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7F" w:rsidRPr="0041786B" w:rsidRDefault="00D41F7F" w:rsidP="00D41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70267A">
        <w:rPr>
          <w:b/>
          <w:sz w:val="32"/>
          <w:szCs w:val="32"/>
        </w:rPr>
        <w:t>XI</w:t>
      </w:r>
      <w:bookmarkStart w:id="0" w:name="_GoBack"/>
      <w:bookmarkEnd w:id="0"/>
      <w:r>
        <w:rPr>
          <w:b/>
          <w:sz w:val="32"/>
          <w:szCs w:val="32"/>
        </w:rPr>
        <w:t>/2019</w:t>
      </w:r>
    </w:p>
    <w:p w:rsidR="00D41F7F" w:rsidRPr="0041786B" w:rsidRDefault="00D41F7F" w:rsidP="00D41F7F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D41F7F" w:rsidRPr="0041786B" w:rsidRDefault="00D41F7F" w:rsidP="00D41F7F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13 września 2019</w:t>
      </w:r>
      <w:r w:rsidRPr="0041786B">
        <w:rPr>
          <w:b/>
          <w:sz w:val="28"/>
          <w:szCs w:val="28"/>
        </w:rPr>
        <w:t xml:space="preserve"> roku</w:t>
      </w:r>
    </w:p>
    <w:p w:rsidR="00D41F7F" w:rsidRDefault="00D41F7F" w:rsidP="00D41F7F">
      <w:pPr>
        <w:jc w:val="center"/>
        <w:rPr>
          <w:sz w:val="28"/>
          <w:szCs w:val="28"/>
        </w:rPr>
      </w:pPr>
    </w:p>
    <w:p w:rsidR="00D41F7F" w:rsidRPr="005C0F63" w:rsidRDefault="00D41F7F" w:rsidP="00D41F7F">
      <w:pPr>
        <w:jc w:val="center"/>
        <w:rPr>
          <w:b/>
          <w:i/>
        </w:rPr>
      </w:pPr>
      <w:r w:rsidRPr="009166EA">
        <w:rPr>
          <w:b/>
          <w:i/>
        </w:rPr>
        <w:t xml:space="preserve">w sprawie wydania opinii </w:t>
      </w:r>
      <w:r w:rsidRPr="005C0F63">
        <w:rPr>
          <w:b/>
          <w:i/>
        </w:rPr>
        <w:t xml:space="preserve">na temat propozycji </w:t>
      </w:r>
      <w:proofErr w:type="gramStart"/>
      <w:r w:rsidRPr="005C0F63">
        <w:rPr>
          <w:b/>
          <w:i/>
        </w:rPr>
        <w:t>kandydatur</w:t>
      </w:r>
      <w:r>
        <w:rPr>
          <w:b/>
          <w:i/>
        </w:rPr>
        <w:t xml:space="preserve">                                                  </w:t>
      </w:r>
      <w:proofErr w:type="gramEnd"/>
      <w:r>
        <w:rPr>
          <w:b/>
          <w:i/>
        </w:rPr>
        <w:t xml:space="preserve">   do nagród Dyrektora Przedszkola oraz Nagrody Burmistrza</w:t>
      </w:r>
    </w:p>
    <w:p w:rsidR="00D41F7F" w:rsidRPr="009166EA" w:rsidRDefault="00D41F7F" w:rsidP="00D41F7F">
      <w:pPr>
        <w:ind w:firstLine="708"/>
        <w:jc w:val="center"/>
        <w:rPr>
          <w:b/>
          <w:i/>
        </w:rPr>
      </w:pPr>
    </w:p>
    <w:p w:rsidR="00D41F7F" w:rsidRDefault="00D41F7F" w:rsidP="00D41F7F">
      <w:pPr>
        <w:rPr>
          <w:i/>
          <w:sz w:val="28"/>
          <w:szCs w:val="28"/>
        </w:rPr>
      </w:pPr>
    </w:p>
    <w:p w:rsidR="00D41F7F" w:rsidRPr="005C0F63" w:rsidRDefault="00D41F7F" w:rsidP="00D41F7F">
      <w:pPr>
        <w:ind w:firstLine="180"/>
        <w:jc w:val="both"/>
        <w:rPr>
          <w:i/>
        </w:rPr>
      </w:pPr>
      <w:r>
        <w:tab/>
      </w:r>
      <w:r w:rsidRPr="005C0F63">
        <w:rPr>
          <w:i/>
        </w:rPr>
        <w:t xml:space="preserve">Na podstawie art. 41 ust. 2 </w:t>
      </w:r>
      <w:proofErr w:type="gramStart"/>
      <w:r w:rsidRPr="005C0F63">
        <w:rPr>
          <w:i/>
        </w:rPr>
        <w:t>pkt 3  ustawy</w:t>
      </w:r>
      <w:proofErr w:type="gramEnd"/>
      <w:r w:rsidRPr="005C0F63">
        <w:rPr>
          <w:i/>
        </w:rPr>
        <w:t xml:space="preserve"> z dnia 7 września 1991 r. o systemie oświaty (Dz. U. </w:t>
      </w:r>
      <w:proofErr w:type="gramStart"/>
      <w:r w:rsidRPr="005C0F63">
        <w:rPr>
          <w:i/>
        </w:rPr>
        <w:t>z</w:t>
      </w:r>
      <w:proofErr w:type="gramEnd"/>
      <w:r w:rsidRPr="005C0F63">
        <w:rPr>
          <w:i/>
        </w:rPr>
        <w:t xml:space="preserve"> 2016 r, poz. 1943 </w:t>
      </w:r>
      <w:proofErr w:type="spellStart"/>
      <w:r w:rsidRPr="005C0F63">
        <w:rPr>
          <w:i/>
        </w:rPr>
        <w:t>późn</w:t>
      </w:r>
      <w:proofErr w:type="spellEnd"/>
      <w:r w:rsidRPr="005C0F63">
        <w:rPr>
          <w:i/>
        </w:rPr>
        <w:t xml:space="preserve">. zm.) </w:t>
      </w:r>
      <w:proofErr w:type="gramStart"/>
      <w:r w:rsidRPr="005C0F63">
        <w:rPr>
          <w:i/>
        </w:rPr>
        <w:t>oraz  art</w:t>
      </w:r>
      <w:proofErr w:type="gramEnd"/>
      <w:r w:rsidRPr="005C0F63">
        <w:rPr>
          <w:i/>
        </w:rPr>
        <w:t>. 70 ust.2 pkt.3 Ustawy</w:t>
      </w:r>
      <w:r>
        <w:rPr>
          <w:i/>
        </w:rPr>
        <w:t xml:space="preserve"> </w:t>
      </w:r>
      <w:r w:rsidRPr="005C0F63">
        <w:rPr>
          <w:i/>
        </w:rPr>
        <w:t xml:space="preserve">z dnia 14 grudnia 2016 r Prawo oświatowe (Dz. U. </w:t>
      </w:r>
      <w:proofErr w:type="gramStart"/>
      <w:r w:rsidRPr="005C0F63">
        <w:rPr>
          <w:i/>
        </w:rPr>
        <w:t>z</w:t>
      </w:r>
      <w:proofErr w:type="gramEnd"/>
      <w:r w:rsidRPr="005C0F63">
        <w:rPr>
          <w:i/>
        </w:rPr>
        <w:t xml:space="preserve"> 2017 r. poz. 60) uchwala się, co następuje:</w:t>
      </w:r>
    </w:p>
    <w:p w:rsidR="00D41F7F" w:rsidRPr="003045DC" w:rsidRDefault="00D41F7F" w:rsidP="00D41F7F">
      <w:pPr>
        <w:jc w:val="both"/>
        <w:rPr>
          <w:i/>
        </w:rPr>
      </w:pPr>
    </w:p>
    <w:p w:rsidR="00D41F7F" w:rsidRDefault="00D41F7F" w:rsidP="00D41F7F">
      <w:pPr>
        <w:jc w:val="both"/>
      </w:pPr>
    </w:p>
    <w:p w:rsidR="00D41F7F" w:rsidRPr="00FA3A84" w:rsidRDefault="00D41F7F" w:rsidP="00D41F7F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D41F7F" w:rsidRDefault="00D41F7F" w:rsidP="00D41F7F">
      <w:pPr>
        <w:spacing w:line="360" w:lineRule="auto"/>
      </w:pPr>
      <w:r>
        <w:rPr>
          <w:sz w:val="28"/>
          <w:szCs w:val="28"/>
        </w:rPr>
        <w:tab/>
      </w:r>
      <w:r w:rsidRPr="009E1919">
        <w:t>Rada Pedagogiczna Przedszkola Miejskiego Nr 5 w Ozorkowie</w:t>
      </w:r>
      <w:r>
        <w:t xml:space="preserve"> pozytywnie opiniuje kandydaturę</w:t>
      </w:r>
      <w:r w:rsidRPr="009E1919">
        <w:t xml:space="preserve"> </w:t>
      </w:r>
      <w:r>
        <w:t xml:space="preserve">p. Barbary Chmieleckiej do Nagrody Burmistrza </w:t>
      </w:r>
    </w:p>
    <w:p w:rsidR="00D41F7F" w:rsidRDefault="00D41F7F" w:rsidP="00D41F7F">
      <w:pPr>
        <w:spacing w:line="360" w:lineRule="auto"/>
      </w:pPr>
    </w:p>
    <w:p w:rsidR="00D41F7F" w:rsidRPr="00FA3A84" w:rsidRDefault="00D41F7F" w:rsidP="00D41F7F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D41F7F" w:rsidRDefault="00D41F7F" w:rsidP="00D41F7F">
      <w:pPr>
        <w:spacing w:line="360" w:lineRule="auto"/>
      </w:pPr>
    </w:p>
    <w:p w:rsidR="00D41F7F" w:rsidRPr="009E1919" w:rsidRDefault="00D41F7F" w:rsidP="00D41F7F">
      <w:pPr>
        <w:spacing w:line="360" w:lineRule="auto"/>
      </w:pPr>
      <w:r w:rsidRPr="009E1919">
        <w:t>Rada Pedagogiczna Przedszkola Miejskiego Nr 5 w Ozorkowie pozytywnie opiniuje kandydatury</w:t>
      </w:r>
      <w:r w:rsidRPr="009E1919">
        <w:rPr>
          <w:i/>
        </w:rPr>
        <w:t xml:space="preserve"> </w:t>
      </w:r>
      <w:r w:rsidRPr="00D41F7F">
        <w:t xml:space="preserve">p. Małgorzaty </w:t>
      </w:r>
      <w:proofErr w:type="spellStart"/>
      <w:r w:rsidRPr="00D41F7F">
        <w:t>Bratosiewicz</w:t>
      </w:r>
      <w:proofErr w:type="spellEnd"/>
      <w:r w:rsidRPr="00D41F7F">
        <w:t xml:space="preserve"> oraz p. Jadwigi Śliwińskiej do nagrody </w:t>
      </w:r>
      <w:proofErr w:type="gramStart"/>
      <w:r w:rsidRPr="00D41F7F">
        <w:t xml:space="preserve">Dyrektora </w:t>
      </w:r>
      <w:r>
        <w:t xml:space="preserve">  </w:t>
      </w:r>
      <w:r w:rsidRPr="00D41F7F">
        <w:t>z</w:t>
      </w:r>
      <w:r>
        <w:t>a</w:t>
      </w:r>
      <w:proofErr w:type="gramEnd"/>
      <w:r>
        <w:t xml:space="preserve"> pracę w roku szkolnym 2018/19</w:t>
      </w:r>
      <w:r w:rsidRPr="00D41F7F">
        <w:t xml:space="preserve"> </w:t>
      </w:r>
      <w:r w:rsidRPr="009E1919">
        <w:t>przedstawione przez Dyrektora Przedszkola</w:t>
      </w:r>
    </w:p>
    <w:p w:rsidR="00D41F7F" w:rsidRPr="009E1919" w:rsidRDefault="00D41F7F" w:rsidP="00D41F7F">
      <w:pPr>
        <w:spacing w:line="360" w:lineRule="auto"/>
        <w:jc w:val="center"/>
      </w:pPr>
    </w:p>
    <w:p w:rsidR="00D41F7F" w:rsidRPr="009E1919" w:rsidRDefault="00D41F7F" w:rsidP="00D41F7F">
      <w:pPr>
        <w:spacing w:line="360" w:lineRule="auto"/>
        <w:jc w:val="center"/>
      </w:pPr>
      <w:r w:rsidRPr="009E1919">
        <w:t xml:space="preserve">§ </w:t>
      </w:r>
      <w:r>
        <w:t>3</w:t>
      </w:r>
    </w:p>
    <w:p w:rsidR="00D41F7F" w:rsidRPr="009E1919" w:rsidRDefault="00D41F7F" w:rsidP="00D41F7F">
      <w:pPr>
        <w:spacing w:line="360" w:lineRule="auto"/>
      </w:pPr>
    </w:p>
    <w:p w:rsidR="00D41F7F" w:rsidRPr="009E1919" w:rsidRDefault="00D41F7F" w:rsidP="00D41F7F">
      <w:pPr>
        <w:spacing w:line="360" w:lineRule="auto"/>
      </w:pPr>
      <w:r w:rsidRPr="009E1919">
        <w:t>Wykonanie uchwały powierza się Dyrektorowi Przedszkola.</w:t>
      </w:r>
    </w:p>
    <w:p w:rsidR="00D41F7F" w:rsidRPr="009E1919" w:rsidRDefault="00D41F7F" w:rsidP="00D41F7F">
      <w:pPr>
        <w:spacing w:line="360" w:lineRule="auto"/>
      </w:pPr>
    </w:p>
    <w:p w:rsidR="00D41F7F" w:rsidRPr="009E1919" w:rsidRDefault="00D41F7F" w:rsidP="00D41F7F">
      <w:pPr>
        <w:jc w:val="center"/>
      </w:pPr>
      <w:r w:rsidRPr="009E1919">
        <w:t xml:space="preserve">§ </w:t>
      </w:r>
      <w:r>
        <w:t>4</w:t>
      </w:r>
    </w:p>
    <w:p w:rsidR="00D41F7F" w:rsidRPr="009E1919" w:rsidRDefault="00D41F7F" w:rsidP="00D41F7F">
      <w:pPr>
        <w:jc w:val="center"/>
      </w:pPr>
    </w:p>
    <w:p w:rsidR="00D41F7F" w:rsidRPr="009E1919" w:rsidRDefault="00D41F7F" w:rsidP="00D41F7F">
      <w:r w:rsidRPr="009E1919">
        <w:t>Uchwała wchodzi w życie z dniem podjęcia.</w:t>
      </w:r>
    </w:p>
    <w:p w:rsidR="00D41F7F" w:rsidRPr="009E1919" w:rsidRDefault="00D41F7F" w:rsidP="00D41F7F"/>
    <w:p w:rsidR="00D41F7F" w:rsidRPr="005C0F63" w:rsidRDefault="00D41F7F" w:rsidP="00D41F7F"/>
    <w:p w:rsidR="00D41F7F" w:rsidRPr="005C0F63" w:rsidRDefault="00D41F7F" w:rsidP="00D41F7F"/>
    <w:p w:rsidR="00D41F7F" w:rsidRPr="005C0F63" w:rsidRDefault="00D41F7F" w:rsidP="00D41F7F"/>
    <w:p w:rsidR="00D41F7F" w:rsidRPr="005C0F63" w:rsidRDefault="00D41F7F" w:rsidP="00D41F7F"/>
    <w:p w:rsidR="00D41F7F" w:rsidRPr="005C0F63" w:rsidRDefault="00D41F7F" w:rsidP="00D41F7F"/>
    <w:p w:rsidR="00D41F7F" w:rsidRPr="005C0F63" w:rsidRDefault="00D41F7F" w:rsidP="00D41F7F"/>
    <w:p w:rsidR="00D41F7F" w:rsidRPr="00FA3A84" w:rsidRDefault="00D41F7F" w:rsidP="00D41F7F">
      <w:pPr>
        <w:rPr>
          <w:sz w:val="22"/>
          <w:szCs w:val="22"/>
        </w:rPr>
      </w:pPr>
      <w:r w:rsidRPr="005C0F63">
        <w:t xml:space="preserve">                                                                             Przewodnicząca Rady Pedagogicznej</w:t>
      </w:r>
    </w:p>
    <w:p w:rsidR="00D41F7F" w:rsidRDefault="00D41F7F" w:rsidP="00D41F7F"/>
    <w:p w:rsidR="00D41F7F" w:rsidRDefault="00D41F7F" w:rsidP="00D41F7F"/>
    <w:p w:rsidR="00D41F7F" w:rsidRDefault="00D41F7F" w:rsidP="00D41F7F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0"/>
    <w:rsid w:val="00412730"/>
    <w:rsid w:val="0070267A"/>
    <w:rsid w:val="00872FB6"/>
    <w:rsid w:val="00D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356B-283B-49C3-920B-C30093F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7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4</cp:revision>
  <dcterms:created xsi:type="dcterms:W3CDTF">2019-09-26T13:48:00Z</dcterms:created>
  <dcterms:modified xsi:type="dcterms:W3CDTF">2020-08-14T07:56:00Z</dcterms:modified>
</cp:coreProperties>
</file>