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5" w:rsidRDefault="00CE5C25" w:rsidP="00CE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VI /2019</w:t>
      </w:r>
    </w:p>
    <w:p w:rsidR="00CE5C25" w:rsidRDefault="00CE5C25" w:rsidP="00CE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:rsidR="00CE5C25" w:rsidRDefault="00CE5C25" w:rsidP="00CE5C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dnia </w:t>
      </w:r>
      <w:r w:rsidR="005C729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czerwca 2019 roku</w:t>
      </w:r>
    </w:p>
    <w:p w:rsidR="00CE5C25" w:rsidRPr="00CE5C25" w:rsidRDefault="00CE5C25" w:rsidP="00CE5C25">
      <w:pPr>
        <w:jc w:val="center"/>
        <w:rPr>
          <w:i/>
        </w:rPr>
      </w:pPr>
      <w:proofErr w:type="gramStart"/>
      <w:r w:rsidRPr="00CE5C25">
        <w:rPr>
          <w:i/>
        </w:rPr>
        <w:t>w</w:t>
      </w:r>
      <w:proofErr w:type="gramEnd"/>
      <w:r w:rsidRPr="00CE5C25">
        <w:rPr>
          <w:i/>
        </w:rPr>
        <w:t xml:space="preserve"> sprawie</w:t>
      </w:r>
      <w:r>
        <w:rPr>
          <w:i/>
        </w:rPr>
        <w:t xml:space="preserve"> </w:t>
      </w:r>
      <w:r w:rsidR="00E33FD7">
        <w:rPr>
          <w:i/>
        </w:rPr>
        <w:t>dokumentowania zapisów</w:t>
      </w:r>
      <w:r>
        <w:rPr>
          <w:i/>
        </w:rPr>
        <w:t xml:space="preserve"> planów miesięcznych</w:t>
      </w:r>
    </w:p>
    <w:p w:rsidR="00CE5C25" w:rsidRPr="00CE5C25" w:rsidRDefault="00CE5C25" w:rsidP="00CE5C25">
      <w:pPr>
        <w:pStyle w:val="WW-Tekstpodstawowy3"/>
        <w:shd w:val="clear" w:color="auto" w:fill="FFFFFF"/>
        <w:spacing w:line="100" w:lineRule="atLeast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</w:t>
      </w:r>
    </w:p>
    <w:p w:rsidR="00CE5C25" w:rsidRDefault="00CE5C25" w:rsidP="00CE5C25">
      <w:pPr>
        <w:pStyle w:val="WW-Tekstpodstawowy3"/>
        <w:shd w:val="clear" w:color="auto" w:fill="FFFFFF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C25" w:rsidRDefault="00CE5C25" w:rsidP="00CE5C25">
      <w:pPr>
        <w:pStyle w:val="WW-NormalnyWeb"/>
        <w:spacing w:before="0"/>
        <w:jc w:val="center"/>
        <w:rPr>
          <w:rStyle w:val="ng-scope"/>
          <w:rFonts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Na podstawie </w:t>
      </w:r>
      <w:r w:rsidRPr="00CE5C25">
        <w:rPr>
          <w:rFonts w:ascii="Times New Roman" w:hAnsi="Times New Roman" w:cs="Times New Roman"/>
          <w:i/>
          <w:color w:val="FF0000"/>
        </w:rPr>
        <w:t xml:space="preserve">ustawy Karta </w:t>
      </w:r>
      <w:proofErr w:type="gramStart"/>
      <w:r w:rsidRPr="00CE5C25">
        <w:rPr>
          <w:rFonts w:ascii="Times New Roman" w:hAnsi="Times New Roman" w:cs="Times New Roman"/>
          <w:i/>
          <w:color w:val="FF0000"/>
        </w:rPr>
        <w:t xml:space="preserve">Nauczyciela  </w:t>
      </w:r>
      <w:r w:rsidRPr="00CE5C25">
        <w:rPr>
          <w:rStyle w:val="ng-scope"/>
          <w:rFonts w:ascii="Times New Roman" w:hAnsi="Times New Roman" w:cs="Times New Roman"/>
          <w:i/>
          <w:color w:val="FF0000"/>
          <w:shd w:val="clear" w:color="auto" w:fill="FFFFFF"/>
        </w:rPr>
        <w:t>z</w:t>
      </w:r>
      <w:proofErr w:type="gramEnd"/>
      <w:r w:rsidRPr="00CE5C25">
        <w:rPr>
          <w:rStyle w:val="ng-scope"/>
          <w:rFonts w:ascii="Times New Roman" w:hAnsi="Times New Roman" w:cs="Times New Roman"/>
          <w:i/>
          <w:color w:val="FF0000"/>
          <w:shd w:val="clear" w:color="auto" w:fill="FFFFFF"/>
        </w:rPr>
        <w:t xml:space="preserve"> dnia</w:t>
      </w:r>
      <w:r w:rsidRPr="00CE5C25">
        <w:rPr>
          <w:rFonts w:ascii="Times New Roman" w:hAnsi="Times New Roman" w:cs="Times New Roman"/>
          <w:i/>
          <w:color w:val="FF0000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26 stycznia 1982 </w:t>
      </w:r>
      <w:r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  <w:t>r.</w:t>
      </w:r>
    </w:p>
    <w:p w:rsidR="00CE5C25" w:rsidRDefault="00CE5C25" w:rsidP="00CE5C25">
      <w:pPr>
        <w:pStyle w:val="WW-NormalnyWeb"/>
        <w:spacing w:before="0"/>
        <w:jc w:val="center"/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E5C25" w:rsidRDefault="00CE5C25" w:rsidP="00CE5C25">
      <w:pPr>
        <w:pStyle w:val="WW-NormalnyWeb"/>
        <w:spacing w:before="0"/>
        <w:jc w:val="center"/>
        <w:rPr>
          <w:b/>
        </w:rPr>
      </w:pPr>
    </w:p>
    <w:p w:rsidR="00CE5C25" w:rsidRDefault="00CE5C25" w:rsidP="00CE5C25">
      <w:pPr>
        <w:pStyle w:val="WW-NormalnyWeb"/>
        <w:spacing w:before="0"/>
        <w:jc w:val="both"/>
        <w:rPr>
          <w:rFonts w:ascii="Times New Roman" w:hAnsi="Times New Roman" w:cs="Times New Roman"/>
        </w:rPr>
      </w:pPr>
    </w:p>
    <w:p w:rsidR="00CE5C25" w:rsidRDefault="00CE5C25" w:rsidP="00CE5C25">
      <w:pPr>
        <w:pStyle w:val="WW-NormalnyWeb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się, co następuje:</w:t>
      </w:r>
    </w:p>
    <w:p w:rsidR="00CE5C25" w:rsidRDefault="00CE5C25" w:rsidP="00CE5C25">
      <w:pPr>
        <w:pStyle w:val="WW-NormalnyWeb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CE5C25" w:rsidRDefault="00CE5C25" w:rsidP="00CE5C25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CE5C25" w:rsidRDefault="00CE5C25" w:rsidP="00CE5C25">
      <w:pPr>
        <w:spacing w:line="360" w:lineRule="auto"/>
      </w:pPr>
      <w:r>
        <w:t xml:space="preserve">Rada Pedagogiczna podejmuje uchwałę o zapisywaniu </w:t>
      </w:r>
      <w:r w:rsidR="00F43764">
        <w:t xml:space="preserve">miesięcznych </w:t>
      </w:r>
      <w:proofErr w:type="gramStart"/>
      <w:r w:rsidR="00F43764">
        <w:t>planów</w:t>
      </w:r>
      <w:r>
        <w:t xml:space="preserve">  dydaktyczno-wychowawczych</w:t>
      </w:r>
      <w:proofErr w:type="gramEnd"/>
      <w:r>
        <w:t xml:space="preserve"> na elektronicznych nośnikach typu </w:t>
      </w:r>
      <w:proofErr w:type="spellStart"/>
      <w:r>
        <w:t>PenDrive</w:t>
      </w:r>
      <w:proofErr w:type="spellEnd"/>
      <w:r>
        <w:t xml:space="preserve">. </w:t>
      </w:r>
    </w:p>
    <w:p w:rsidR="00F43764" w:rsidRDefault="00F43764" w:rsidP="00F43764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F43764" w:rsidRPr="00F43764" w:rsidRDefault="00F43764" w:rsidP="00F43764">
      <w:pPr>
        <w:pStyle w:val="WW-NormalnyWeb"/>
        <w:spacing w:line="360" w:lineRule="auto"/>
        <w:rPr>
          <w:rFonts w:ascii="Times New Roman" w:hAnsi="Times New Roman" w:cs="Times New Roman"/>
        </w:rPr>
      </w:pPr>
      <w:r w:rsidRPr="00F43764">
        <w:rPr>
          <w:rFonts w:ascii="Times New Roman" w:hAnsi="Times New Roman" w:cs="Times New Roman"/>
        </w:rPr>
        <w:t>Nauczyciele</w:t>
      </w:r>
      <w:r>
        <w:rPr>
          <w:rFonts w:ascii="Times New Roman" w:hAnsi="Times New Roman" w:cs="Times New Roman"/>
        </w:rPr>
        <w:t xml:space="preserve"> oddają plany w wersji elektronicznej do skopiowania na zbiorowy nośnik Dyrektorowi Przedszkola</w:t>
      </w:r>
      <w:r w:rsidR="006D16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ostatniego dnia miesiąca poprzedzającego obowiązywanie planu. </w:t>
      </w:r>
    </w:p>
    <w:p w:rsidR="00F43764" w:rsidRDefault="00F43764" w:rsidP="00F43764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6D166E" w:rsidRDefault="00F43764" w:rsidP="00CE5C25">
      <w:pPr>
        <w:spacing w:line="360" w:lineRule="auto"/>
      </w:pPr>
      <w:r>
        <w:t>W trakcie miesiąca, po kolejnych tygodniach, nauc</w:t>
      </w:r>
      <w:r w:rsidR="006D166E">
        <w:t>zyciele nanoszą uwagi, ewaluację, stopień realizacji zadań do planów.</w:t>
      </w:r>
    </w:p>
    <w:p w:rsidR="006D166E" w:rsidRDefault="006D166E" w:rsidP="006D166E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6D166E" w:rsidRDefault="006D166E" w:rsidP="006D166E">
      <w:pPr>
        <w:pStyle w:val="WW-NormalnyWeb"/>
        <w:spacing w:line="360" w:lineRule="auto"/>
        <w:jc w:val="center"/>
        <w:rPr>
          <w:rFonts w:ascii="Times New Roman" w:hAnsi="Times New Roman" w:cs="Times New Roman"/>
        </w:rPr>
      </w:pPr>
      <w:r w:rsidRPr="006D166E">
        <w:rPr>
          <w:rFonts w:ascii="Times New Roman" w:hAnsi="Times New Roman" w:cs="Times New Roman"/>
        </w:rPr>
        <w:t>Nośniki posiada każda grupa przedszkolna. Nauczyciele gromadzą plany z całego roku szkolnego. Na koniec roku, wszystkie plany są archiwizowane na jednej płycie CD.</w:t>
      </w:r>
    </w:p>
    <w:p w:rsidR="006D166E" w:rsidRDefault="006D166E" w:rsidP="006D166E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</w:p>
    <w:p w:rsidR="00CE5C25" w:rsidRDefault="00F43764" w:rsidP="00CE5C25">
      <w:pPr>
        <w:spacing w:line="360" w:lineRule="auto"/>
      </w:pPr>
      <w:r>
        <w:t xml:space="preserve">Zakup nośników jest w gestii </w:t>
      </w:r>
      <w:r w:rsidR="00CE5C25">
        <w:t>Dyrektora Przedszkola</w:t>
      </w:r>
      <w:r>
        <w:t>.</w:t>
      </w:r>
      <w:r w:rsidR="006D166E">
        <w:t xml:space="preserve"> Odpowiedzialność materialną za zagubiony nośnik ponoszą nauczycielki poszczególnych grup.</w:t>
      </w:r>
    </w:p>
    <w:p w:rsidR="00CE5C25" w:rsidRDefault="00CE5C25" w:rsidP="00CE5C25">
      <w:pPr>
        <w:pStyle w:val="Akapitzlist"/>
        <w:spacing w:line="360" w:lineRule="auto"/>
        <w:ind w:left="420"/>
      </w:pP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2"/>
    <w:rsid w:val="005710C2"/>
    <w:rsid w:val="005C7295"/>
    <w:rsid w:val="006D166E"/>
    <w:rsid w:val="00872FB6"/>
    <w:rsid w:val="00CE5C25"/>
    <w:rsid w:val="00D55925"/>
    <w:rsid w:val="00E33FD7"/>
    <w:rsid w:val="00F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0C64-CD86-46B5-AC57-3136BB8B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C25"/>
    <w:pPr>
      <w:ind w:left="720"/>
      <w:contextualSpacing/>
    </w:pPr>
  </w:style>
  <w:style w:type="paragraph" w:customStyle="1" w:styleId="WW-NormalnyWeb">
    <w:name w:val="WW-Normalny (Web)"/>
    <w:basedOn w:val="Normalny"/>
    <w:rsid w:val="00CE5C25"/>
    <w:pPr>
      <w:suppressAutoHyphens/>
      <w:spacing w:before="140" w:after="0" w:line="240" w:lineRule="auto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3">
    <w:name w:val="WW-Tekst podstawowy 3"/>
    <w:basedOn w:val="Normalny"/>
    <w:rsid w:val="00CE5C25"/>
    <w:pPr>
      <w:suppressAutoHyphens/>
      <w:spacing w:before="120" w:after="0" w:line="360" w:lineRule="auto"/>
      <w:jc w:val="both"/>
    </w:pPr>
    <w:rPr>
      <w:rFonts w:ascii="Arial" w:eastAsia="Calibri" w:hAnsi="Arial"/>
      <w:b/>
      <w:bCs/>
      <w:smallCaps/>
      <w:lang w:eastAsia="ar-SA"/>
    </w:rPr>
  </w:style>
  <w:style w:type="character" w:customStyle="1" w:styleId="ng-scope">
    <w:name w:val="ng-scope"/>
    <w:basedOn w:val="Domylnaczcionkaakapitu"/>
    <w:rsid w:val="00CE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6</cp:revision>
  <dcterms:created xsi:type="dcterms:W3CDTF">2019-09-26T10:28:00Z</dcterms:created>
  <dcterms:modified xsi:type="dcterms:W3CDTF">2020-01-20T13:54:00Z</dcterms:modified>
</cp:coreProperties>
</file>