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1672" w14:textId="109D43EE" w:rsidR="00293299" w:rsidRDefault="00293299" w:rsidP="00293299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Załącznik do protokołu  Rady Pedagogicznej z dnia </w:t>
      </w:r>
      <w:r w:rsidR="00C06B0D">
        <w:rPr>
          <w:rFonts w:ascii="Times New Roman" w:hAnsi="Times New Roman" w:cs="Times New Roman"/>
          <w:color w:val="auto"/>
          <w:sz w:val="20"/>
          <w:szCs w:val="20"/>
        </w:rPr>
        <w:t>21 czerwca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2022 r</w:t>
      </w:r>
    </w:p>
    <w:p w14:paraId="214CE6D0" w14:textId="77777777" w:rsidR="00293299" w:rsidRDefault="00293299" w:rsidP="00293299">
      <w:pPr>
        <w:jc w:val="center"/>
        <w:rPr>
          <w:b/>
          <w:sz w:val="32"/>
          <w:szCs w:val="32"/>
        </w:rPr>
      </w:pPr>
    </w:p>
    <w:p w14:paraId="1E3F7369" w14:textId="69446F7C" w:rsidR="00293299" w:rsidRDefault="00293299" w:rsidP="00293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I</w:t>
      </w:r>
      <w:r w:rsidR="0081202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/2022</w:t>
      </w:r>
    </w:p>
    <w:p w14:paraId="033B3F51" w14:textId="77777777" w:rsidR="00293299" w:rsidRDefault="00293299" w:rsidP="0029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Przedszkola Miejskiego Nr 5 w Ozorkowie</w:t>
      </w:r>
    </w:p>
    <w:p w14:paraId="12F8B46F" w14:textId="22E24F8F" w:rsidR="00293299" w:rsidRDefault="00293299" w:rsidP="0029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06B0D">
        <w:rPr>
          <w:b/>
          <w:sz w:val="28"/>
          <w:szCs w:val="28"/>
        </w:rPr>
        <w:t>21 czerwca</w:t>
      </w:r>
      <w:r>
        <w:rPr>
          <w:b/>
          <w:sz w:val="28"/>
          <w:szCs w:val="28"/>
        </w:rPr>
        <w:t xml:space="preserve"> 2022 roku</w:t>
      </w:r>
    </w:p>
    <w:p w14:paraId="6A2ECE08" w14:textId="77777777" w:rsidR="00293299" w:rsidRDefault="00293299" w:rsidP="00293299">
      <w:pPr>
        <w:jc w:val="center"/>
        <w:rPr>
          <w:sz w:val="28"/>
          <w:szCs w:val="28"/>
        </w:rPr>
      </w:pPr>
    </w:p>
    <w:p w14:paraId="4835B4B4" w14:textId="77777777" w:rsidR="0069165D" w:rsidRPr="004B3CA8" w:rsidRDefault="0069165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F6238BA" w14:textId="4D6E3295" w:rsidR="004B3CA8" w:rsidRPr="00CC1B22" w:rsidRDefault="00DA3DE2" w:rsidP="00085F71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4B3CA8">
        <w:rPr>
          <w:rFonts w:cs="Times New Roman"/>
        </w:rPr>
        <w:t xml:space="preserve">w sprawie: </w:t>
      </w:r>
      <w:r w:rsidRPr="00CC1B22">
        <w:rPr>
          <w:rFonts w:cs="Times New Roman"/>
          <w:b/>
        </w:rPr>
        <w:t>wprowadzenia zmian w statucie</w:t>
      </w:r>
      <w:r w:rsidR="0037678C" w:rsidRPr="00CC1B22">
        <w:rPr>
          <w:rFonts w:cs="Times New Roman"/>
          <w:b/>
        </w:rPr>
        <w:t xml:space="preserve"> </w:t>
      </w:r>
      <w:r w:rsidR="008A0966">
        <w:rPr>
          <w:rFonts w:cs="Times New Roman"/>
          <w:b/>
        </w:rPr>
        <w:t>Przedszkola Miejskiego Nr 5 w Ozorkowie</w:t>
      </w:r>
    </w:p>
    <w:p w14:paraId="0627218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77777777" w:rsidR="004B3CA8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B3CA8">
        <w:rPr>
          <w:rFonts w:cs="Times New Roman"/>
        </w:rPr>
        <w:t>Na podstawie:</w:t>
      </w:r>
      <w:r w:rsidR="0071390D" w:rsidRPr="004B3CA8">
        <w:rPr>
          <w:rFonts w:cs="Times New Roman"/>
          <w:i/>
        </w:rPr>
        <w:t xml:space="preserve"> </w:t>
      </w:r>
    </w:p>
    <w:p w14:paraId="29D5ABCF" w14:textId="38CEE6B1" w:rsidR="00DA3DE2" w:rsidRPr="004B3CA8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  <w:i/>
        </w:rPr>
        <w:t>art. 8</w:t>
      </w:r>
      <w:r w:rsidR="00DA3DE2" w:rsidRPr="004B3CA8">
        <w:rPr>
          <w:rFonts w:cs="Times New Roman"/>
          <w:i/>
        </w:rPr>
        <w:t xml:space="preserve">2 ust. 2 w związku z art. </w:t>
      </w:r>
      <w:r w:rsidRPr="004B3CA8">
        <w:rPr>
          <w:rFonts w:cs="Times New Roman"/>
          <w:i/>
        </w:rPr>
        <w:t>8</w:t>
      </w:r>
      <w:r w:rsidR="00DA3DE2" w:rsidRPr="004B3CA8">
        <w:rPr>
          <w:rFonts w:cs="Times New Roman"/>
          <w:i/>
        </w:rPr>
        <w:t xml:space="preserve">0 ust. 2 pkt 1 Ustawy </w:t>
      </w:r>
      <w:r w:rsidR="0018627C" w:rsidRPr="004B3CA8">
        <w:rPr>
          <w:rFonts w:cs="Times New Roman"/>
          <w:i/>
        </w:rPr>
        <w:t>z dnia 14 grudnia 2016 r. – Prawo oświatowe (</w:t>
      </w:r>
      <w:r w:rsidR="004B3CA8" w:rsidRPr="004B3CA8">
        <w:rPr>
          <w:rFonts w:cs="Times New Roman"/>
          <w:i/>
        </w:rPr>
        <w:t xml:space="preserve">t. j. </w:t>
      </w:r>
      <w:r w:rsidR="0018627C" w:rsidRPr="004B3CA8">
        <w:rPr>
          <w:rFonts w:cs="Times New Roman"/>
          <w:i/>
        </w:rPr>
        <w:t>Dz. U. z 20</w:t>
      </w:r>
      <w:r w:rsidR="003C5640">
        <w:rPr>
          <w:rFonts w:cs="Times New Roman"/>
          <w:i/>
        </w:rPr>
        <w:t>2</w:t>
      </w:r>
      <w:r w:rsidR="00FA71A8">
        <w:rPr>
          <w:rFonts w:cs="Times New Roman"/>
          <w:i/>
        </w:rPr>
        <w:t>1</w:t>
      </w:r>
      <w:r w:rsidR="0018627C" w:rsidRPr="004B3CA8">
        <w:rPr>
          <w:rFonts w:cs="Times New Roman"/>
          <w:i/>
        </w:rPr>
        <w:t xml:space="preserve"> r. poz. </w:t>
      </w:r>
      <w:r w:rsidR="00FA71A8">
        <w:rPr>
          <w:rFonts w:cs="Times New Roman"/>
          <w:i/>
        </w:rPr>
        <w:t>1082</w:t>
      </w:r>
      <w:r w:rsidR="00706A96" w:rsidRPr="004B3CA8">
        <w:rPr>
          <w:rFonts w:cs="Times New Roman"/>
          <w:i/>
        </w:rPr>
        <w:t xml:space="preserve"> z </w:t>
      </w:r>
      <w:proofErr w:type="spellStart"/>
      <w:r w:rsidR="00706A96" w:rsidRPr="004B3CA8">
        <w:rPr>
          <w:rFonts w:cs="Times New Roman"/>
          <w:i/>
        </w:rPr>
        <w:t>późn</w:t>
      </w:r>
      <w:proofErr w:type="spellEnd"/>
      <w:r w:rsidR="00706A96" w:rsidRPr="004B3CA8">
        <w:rPr>
          <w:rFonts w:cs="Times New Roman"/>
          <w:i/>
        </w:rPr>
        <w:t>. zm.</w:t>
      </w:r>
      <w:r w:rsidR="0018627C" w:rsidRPr="004B3CA8">
        <w:rPr>
          <w:rFonts w:cs="Times New Roman"/>
          <w:i/>
        </w:rPr>
        <w:t>);</w:t>
      </w:r>
      <w:r w:rsidR="00DA3DE2" w:rsidRPr="004B3CA8">
        <w:rPr>
          <w:rFonts w:cs="Times New Roman"/>
          <w:i/>
        </w:rPr>
        <w:t xml:space="preserve"> </w:t>
      </w:r>
    </w:p>
    <w:p w14:paraId="6F3E6A26" w14:textId="77777777" w:rsidR="00777C1C" w:rsidRDefault="00777C1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52CF640" w14:textId="0FB35E89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uchwala się co następuje:</w:t>
      </w:r>
    </w:p>
    <w:p w14:paraId="28EFA4C2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  <w:bCs/>
        </w:rPr>
        <w:t>§ 1.</w:t>
      </w:r>
    </w:p>
    <w:p w14:paraId="19C36CB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0CFD1C70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W statucie </w:t>
      </w:r>
      <w:r w:rsidR="008A0966" w:rsidRPr="008A0966">
        <w:rPr>
          <w:rFonts w:cs="Times New Roman"/>
        </w:rPr>
        <w:t xml:space="preserve">Przedszkola Miejskiego Nr 5 w Ozorkowie </w:t>
      </w:r>
      <w:r w:rsidRPr="004B3CA8">
        <w:rPr>
          <w:rFonts w:cs="Times New Roman"/>
        </w:rPr>
        <w:t>wprowadza się następujące zmiany:</w:t>
      </w:r>
    </w:p>
    <w:p w14:paraId="2E63E74F" w14:textId="30E253B0" w:rsidR="00F26343" w:rsidRDefault="008A0966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statucie zmienia się słowo: „placówka” na „jednostka”;</w:t>
      </w:r>
    </w:p>
    <w:p w14:paraId="75B1449A" w14:textId="5818BC97" w:rsidR="00671654" w:rsidRDefault="00671654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statucie skreśla się słowo: „prawny opiekun”;</w:t>
      </w:r>
    </w:p>
    <w:p w14:paraId="165C646E" w14:textId="4D725BFD" w:rsidR="00105829" w:rsidRDefault="008A0966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 pkt 1 otrzymuje brzmienie:</w:t>
      </w:r>
    </w:p>
    <w:p w14:paraId="373FC5F0" w14:textId="02467B1D" w:rsidR="008A0966" w:rsidRDefault="008A0966" w:rsidP="008A09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A0966">
        <w:rPr>
          <w:rFonts w:cs="Times New Roman"/>
          <w:bCs/>
        </w:rPr>
        <w:t>1) przedszkolu, jednostce – należy przez to rozumieć Przedszkole Miejskie Nr 5 w Ozorkowie;</w:t>
      </w:r>
      <w:r>
        <w:rPr>
          <w:rFonts w:cs="Times New Roman"/>
          <w:bCs/>
        </w:rPr>
        <w:t>”;</w:t>
      </w:r>
    </w:p>
    <w:p w14:paraId="3E5CA327" w14:textId="2E847F81" w:rsidR="00105829" w:rsidRDefault="008A0966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 po pkt 4 dodaje się pkt 5 – 6 w brzmieniu:</w:t>
      </w:r>
    </w:p>
    <w:p w14:paraId="372FB063" w14:textId="77777777" w:rsidR="008A0966" w:rsidRPr="008A0966" w:rsidRDefault="008A0966" w:rsidP="008A09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A0966">
        <w:rPr>
          <w:rFonts w:cs="Times New Roman"/>
          <w:bCs/>
        </w:rPr>
        <w:t>5) ustawie - Prawo oświatowe - należy przez to rozumieć ustawę z 14 grudnia 2016 r. - Prawo oświatowe (t. j. Dz. U. z 2021 r. poz. 1082 ze zm.);</w:t>
      </w:r>
    </w:p>
    <w:p w14:paraId="2C1C4A5C" w14:textId="2CAAD441" w:rsidR="008A0966" w:rsidRDefault="008A0966" w:rsidP="008A09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8A0966">
        <w:rPr>
          <w:rFonts w:cs="Times New Roman"/>
          <w:bCs/>
        </w:rPr>
        <w:t>6) ustawie o systemie oświaty - należy przez to rozumieć ustawę z 7 września 1991 r. o systemie oświaty (t. j. Dz. U. z 2021 r. poz. 1082 ze zm.).</w:t>
      </w:r>
      <w:r>
        <w:rPr>
          <w:rFonts w:cs="Times New Roman"/>
          <w:bCs/>
        </w:rPr>
        <w:t>”;</w:t>
      </w:r>
    </w:p>
    <w:p w14:paraId="00643C53" w14:textId="013B6E60" w:rsidR="00105829" w:rsidRDefault="008A0966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1 otrzymuje brzmienie:</w:t>
      </w:r>
    </w:p>
    <w:p w14:paraId="60060289" w14:textId="45816316" w:rsidR="008A0966" w:rsidRDefault="008A0966" w:rsidP="008A09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A0966">
        <w:rPr>
          <w:rFonts w:cs="Times New Roman"/>
          <w:bCs/>
        </w:rPr>
        <w:t>1.</w:t>
      </w:r>
      <w:r w:rsidRPr="008A0966">
        <w:rPr>
          <w:rFonts w:cs="Times New Roman"/>
          <w:bCs/>
        </w:rPr>
        <w:tab/>
        <w:t>Naczelnym celem wychowania przedszkolnego jest wsparcie całościowego rozwoju dziecka realizowane poprzez proces opieki, wychowania i nauczania. Wsparcie to realizowane jest poprzez proces opieki, wychowania i nauczania — uczenia się, co umożliwia dziecku odkrywanie własnych możliwości, sensu działania oraz gromadzenie doświadczeń na drodze prowadzącej do prawdy, dobra i piękna.</w:t>
      </w:r>
      <w:r>
        <w:rPr>
          <w:rFonts w:cs="Times New Roman"/>
          <w:bCs/>
        </w:rPr>
        <w:t>”;</w:t>
      </w:r>
    </w:p>
    <w:p w14:paraId="2A79845E" w14:textId="42362149" w:rsidR="00105829" w:rsidRDefault="008A0966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2 wstęp do wyliczenia otrzymuje brzmienie:</w:t>
      </w:r>
    </w:p>
    <w:p w14:paraId="31A7B30E" w14:textId="04D02B3B" w:rsidR="008A0966" w:rsidRDefault="008A0966" w:rsidP="008A096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A0966">
        <w:rPr>
          <w:rFonts w:cs="Times New Roman"/>
          <w:bCs/>
        </w:rPr>
        <w:t>2.</w:t>
      </w:r>
      <w:r w:rsidRPr="008A0966">
        <w:rPr>
          <w:rFonts w:cs="Times New Roman"/>
          <w:bCs/>
        </w:rPr>
        <w:tab/>
        <w:t>Do zadań przedszkola należy:</w:t>
      </w:r>
      <w:r>
        <w:rPr>
          <w:rFonts w:cs="Times New Roman"/>
          <w:bCs/>
        </w:rPr>
        <w:t>”;</w:t>
      </w:r>
    </w:p>
    <w:p w14:paraId="3D17122F" w14:textId="0FBBD3CF" w:rsidR="00105829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po ust. 2 dodaje się ust. 2a w brzmieniu:</w:t>
      </w:r>
    </w:p>
    <w:p w14:paraId="33B95915" w14:textId="20311D11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2a. Wskazane w ust. 1-2 cele i zadania są realizowane we wszystkich obszarach edukacji (fizyczny, emocjonalny, społeczny, obszar poznawczy) przedszkola opisanych w podstawie programowej wychowania przedszkolnego, z uwzględnieniem opisanych wiadomości i umiejętności, którymi powinny wykazać się dzieci kończące wychowanie przedszkolne.</w:t>
      </w:r>
      <w:r>
        <w:rPr>
          <w:rFonts w:cs="Times New Roman"/>
          <w:bCs/>
        </w:rPr>
        <w:t>”;</w:t>
      </w:r>
    </w:p>
    <w:p w14:paraId="34885B79" w14:textId="5D652FBF" w:rsidR="00105829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3 wstęp do wyliczenia otrzymuje brzmienie:</w:t>
      </w:r>
    </w:p>
    <w:p w14:paraId="0DE588C8" w14:textId="42094361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3.</w:t>
      </w:r>
      <w:r w:rsidRPr="00B640BF">
        <w:rPr>
          <w:rFonts w:cs="Times New Roman"/>
          <w:bCs/>
        </w:rPr>
        <w:tab/>
        <w:t>Przedszkole realizuje cele i zadania wspomagając indywidualny rozwój każdego dziecka,</w:t>
      </w:r>
      <w:r>
        <w:rPr>
          <w:rFonts w:cs="Times New Roman"/>
          <w:bCs/>
        </w:rPr>
        <w:t xml:space="preserve"> </w:t>
      </w:r>
      <w:r w:rsidRPr="00B640BF">
        <w:rPr>
          <w:rFonts w:cs="Times New Roman"/>
          <w:bCs/>
        </w:rPr>
        <w:t xml:space="preserve">w tym dziecka niepełnosprawnego z uwzględnieniem rodzaju jego </w:t>
      </w:r>
      <w:r w:rsidRPr="00B640BF">
        <w:rPr>
          <w:rFonts w:cs="Times New Roman"/>
          <w:bCs/>
        </w:rPr>
        <w:lastRenderedPageBreak/>
        <w:t>niepełnosprawności poprzez:</w:t>
      </w:r>
      <w:r>
        <w:rPr>
          <w:rFonts w:cs="Times New Roman"/>
          <w:bCs/>
        </w:rPr>
        <w:t>”;</w:t>
      </w:r>
    </w:p>
    <w:p w14:paraId="74F787B5" w14:textId="61C2173A" w:rsidR="00105829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3 po pkt 3 dodaje się pkt 3a w brzmieniu:</w:t>
      </w:r>
    </w:p>
    <w:p w14:paraId="6E0209DF" w14:textId="21C26606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3a) planowanie swojej pracy z uwzględnieniem potrzeb, zainteresowań i możliwości dzieci danego oddziału stwierdzone na podstawie obserwacji i diagnoz;</w:t>
      </w:r>
      <w:r>
        <w:rPr>
          <w:rFonts w:cs="Times New Roman"/>
          <w:bCs/>
        </w:rPr>
        <w:t>”;</w:t>
      </w:r>
    </w:p>
    <w:p w14:paraId="4CFEA7E9" w14:textId="5092D075" w:rsidR="00105829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po ust. 3 dodaje się ust. 3a w brzmieniu:</w:t>
      </w:r>
    </w:p>
    <w:p w14:paraId="717C510D" w14:textId="77777777" w:rsidR="00B640BF" w:rsidRP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3a. Przedszkole tworzy sytuacje edukacyjne sprzyjające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493E66BE" w14:textId="77777777" w:rsidR="00B640BF" w:rsidRP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640BF">
        <w:rPr>
          <w:rFonts w:cs="Times New Roman"/>
          <w:bCs/>
        </w:rPr>
        <w:t>1) prowadzenie zajęć mających na celu poznawanie własnych zasobów: dziecko określa, co lubi robić, podaje przykłady różnych zainteresowań, opowiada o sobie w grupie rówieśniczej;</w:t>
      </w:r>
    </w:p>
    <w:p w14:paraId="79F86D26" w14:textId="77777777" w:rsidR="00B640BF" w:rsidRP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640BF">
        <w:rPr>
          <w:rFonts w:cs="Times New Roman"/>
          <w:bCs/>
        </w:rPr>
        <w:t>2) organizowanie spotkań z pasjonatami oraz przedstawicielami różnych zawód: strażak, policjant, lekarz, górnik itp.,</w:t>
      </w:r>
    </w:p>
    <w:p w14:paraId="2B53F1F8" w14:textId="0AC16AAB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640BF">
        <w:rPr>
          <w:rFonts w:cs="Times New Roman"/>
          <w:bCs/>
        </w:rPr>
        <w:t>3) organizowanie wycieczek do zakładów pracy.</w:t>
      </w:r>
      <w:r>
        <w:rPr>
          <w:rFonts w:cs="Times New Roman"/>
          <w:bCs/>
        </w:rPr>
        <w:t>”;</w:t>
      </w:r>
    </w:p>
    <w:p w14:paraId="23034C4C" w14:textId="49252888" w:rsidR="00B640BF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po ust. 5 dodaje się ust. 5a w brzmieniu:</w:t>
      </w:r>
    </w:p>
    <w:p w14:paraId="3190C5A5" w14:textId="7DC20223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5a. W okresie czasowego ograniczenia funkcjonowania jednostek systemu oświaty w związku z zapobieganiem, przeciwdziałaniem i zwalczaniem COVID-19, realizacja zadań przedszkola  odbywa się poprzez organizację zajęć z wykorzystaniem metod i technik kształcenia na odległość.</w:t>
      </w:r>
      <w:r>
        <w:rPr>
          <w:rFonts w:cs="Times New Roman"/>
          <w:bCs/>
        </w:rPr>
        <w:t>”;</w:t>
      </w:r>
    </w:p>
    <w:p w14:paraId="03DCD006" w14:textId="1926EA98" w:rsidR="00B640BF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po ust. 6 dodaje się ust. 6a w brzmieniu:</w:t>
      </w:r>
    </w:p>
    <w:p w14:paraId="05028D8F" w14:textId="0053D5FD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6a. Do przedszkola może uczęszczać wyłącznie dziecko zdrowe, bez objawów przewlekłej infekcji oraz nasilonych objawów chorobowych.</w:t>
      </w:r>
      <w:r>
        <w:rPr>
          <w:rFonts w:cs="Times New Roman"/>
          <w:bCs/>
        </w:rPr>
        <w:t>”;</w:t>
      </w:r>
    </w:p>
    <w:p w14:paraId="08E01F8C" w14:textId="54906430" w:rsidR="00B640BF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ust. 2 otrzymuje brzmienie:</w:t>
      </w:r>
    </w:p>
    <w:p w14:paraId="426057C9" w14:textId="35EDE8F6" w:rsidR="00B640BF" w:rsidRDefault="00B640BF" w:rsidP="00B640B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640BF">
        <w:rPr>
          <w:rFonts w:cs="Times New Roman"/>
          <w:bCs/>
        </w:rPr>
        <w:t>2.</w:t>
      </w:r>
      <w:r w:rsidRPr="00B640BF">
        <w:rPr>
          <w:rFonts w:cs="Times New Roman"/>
          <w:bCs/>
        </w:rPr>
        <w:tab/>
        <w:t>Pomoc psychologiczno-pedagogiczna udzielana w przedszkolu polega na rozpoznawaniu i zaspokajaniu indywidualnych potrzeb rozwojowych i edukacyjnych dziecka oraz rozpoznaniu jego indywidualnych możliwości psychofizycznych, wspieraniu rodziców oraz nauczycieli w rozwiązywaniu problemów wychowawczych i dydaktycznych oraz rozwijaniu ich umiejętności wychowawczych i dydaktycznych, rozwijaniu umiejętności wychowawczych nauczycieli oraz rodziców w celu zwiększenia efektywności pomocy psychologiczno-pedagogicznej dla dzieci.</w:t>
      </w:r>
      <w:r>
        <w:rPr>
          <w:rFonts w:cs="Times New Roman"/>
          <w:bCs/>
        </w:rPr>
        <w:t>”;</w:t>
      </w:r>
    </w:p>
    <w:p w14:paraId="4904B494" w14:textId="345B54E0" w:rsidR="00B640BF" w:rsidRDefault="00B640B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po ust. 2 dodaje się ust. 2a w brzmieniu:</w:t>
      </w:r>
    </w:p>
    <w:p w14:paraId="207C655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2a. Pomoc psychologiczno- pedagogiczna udzielana dzieciom w przedszkolu wynika w szczególności :</w:t>
      </w:r>
    </w:p>
    <w:p w14:paraId="5F486D2E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>z niepełnosprawności;</w:t>
      </w:r>
    </w:p>
    <w:p w14:paraId="78916ED9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2)</w:t>
      </w:r>
      <w:r w:rsidRPr="005B61CD">
        <w:rPr>
          <w:rFonts w:cs="Times New Roman"/>
          <w:bCs/>
        </w:rPr>
        <w:tab/>
        <w:t>z niedostosowania społecznego;</w:t>
      </w:r>
    </w:p>
    <w:p w14:paraId="7E5685AC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3)</w:t>
      </w:r>
      <w:r w:rsidRPr="005B61CD">
        <w:rPr>
          <w:rFonts w:cs="Times New Roman"/>
          <w:bCs/>
        </w:rPr>
        <w:tab/>
        <w:t>z zagrożenia niedostosowaniem społecznym;</w:t>
      </w:r>
    </w:p>
    <w:p w14:paraId="585307A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4)</w:t>
      </w:r>
      <w:r w:rsidRPr="005B61CD">
        <w:rPr>
          <w:rFonts w:cs="Times New Roman"/>
          <w:bCs/>
        </w:rPr>
        <w:tab/>
        <w:t>z zaburzeń zachowania i emocji;</w:t>
      </w:r>
    </w:p>
    <w:p w14:paraId="0459685D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5)</w:t>
      </w:r>
      <w:r w:rsidRPr="005B61CD">
        <w:rPr>
          <w:rFonts w:cs="Times New Roman"/>
          <w:bCs/>
        </w:rPr>
        <w:tab/>
        <w:t>ze szczególnych uzdolnień;</w:t>
      </w:r>
    </w:p>
    <w:p w14:paraId="75057154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6)</w:t>
      </w:r>
      <w:r w:rsidRPr="005B61CD">
        <w:rPr>
          <w:rFonts w:cs="Times New Roman"/>
          <w:bCs/>
        </w:rPr>
        <w:tab/>
        <w:t>ze specyficznych trudności w uczeniu się;</w:t>
      </w:r>
    </w:p>
    <w:p w14:paraId="6CD99089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7)</w:t>
      </w:r>
      <w:r w:rsidRPr="005B61CD">
        <w:rPr>
          <w:rFonts w:cs="Times New Roman"/>
          <w:bCs/>
        </w:rPr>
        <w:tab/>
        <w:t>z deficytów kompetencji i zaburzeń sprawności językowych;</w:t>
      </w:r>
    </w:p>
    <w:p w14:paraId="718ABCB2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8)</w:t>
      </w:r>
      <w:r w:rsidRPr="005B61CD">
        <w:rPr>
          <w:rFonts w:cs="Times New Roman"/>
          <w:bCs/>
        </w:rPr>
        <w:tab/>
        <w:t>z choroby przewlekłej;</w:t>
      </w:r>
    </w:p>
    <w:p w14:paraId="7275EC4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9)</w:t>
      </w:r>
      <w:r w:rsidRPr="005B61CD">
        <w:rPr>
          <w:rFonts w:cs="Times New Roman"/>
          <w:bCs/>
        </w:rPr>
        <w:tab/>
        <w:t>z sytuacji kryzysowych lub traumatycznych;</w:t>
      </w:r>
    </w:p>
    <w:p w14:paraId="30F64420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10)</w:t>
      </w:r>
      <w:r w:rsidRPr="005B61CD">
        <w:rPr>
          <w:rFonts w:cs="Times New Roman"/>
          <w:bCs/>
        </w:rPr>
        <w:tab/>
        <w:t>z niepowodzeń edukacyjnych;</w:t>
      </w:r>
    </w:p>
    <w:p w14:paraId="72A03B7D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11)</w:t>
      </w:r>
      <w:r w:rsidRPr="005B61CD">
        <w:rPr>
          <w:rFonts w:cs="Times New Roman"/>
          <w:bCs/>
        </w:rPr>
        <w:tab/>
        <w:t>z zaniedbań środowiskowych związanych z sytuacją bytową dziecka i jego rodziny, sposobem spędzania czasu wolnego, kontaktami środowiskowymi;</w:t>
      </w:r>
    </w:p>
    <w:p w14:paraId="2ED3EAB8" w14:textId="2A3A01BF" w:rsid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lastRenderedPageBreak/>
        <w:t>12)</w:t>
      </w:r>
      <w:r w:rsidRPr="005B61CD">
        <w:rPr>
          <w:rFonts w:cs="Times New Roman"/>
          <w:bCs/>
        </w:rPr>
        <w:tab/>
        <w:t>z trudności adaptacyjnych związanych z różnicami kulturowymi lub ze zmianą środowiska edukacyjnego, w tym związanych z wcześniejszym kształceniem za granicą.</w:t>
      </w:r>
      <w:r>
        <w:rPr>
          <w:rFonts w:cs="Times New Roman"/>
          <w:bCs/>
        </w:rPr>
        <w:t>”;</w:t>
      </w:r>
    </w:p>
    <w:p w14:paraId="6BF036DE" w14:textId="779E3FE6" w:rsidR="00B640BF" w:rsidRDefault="005B61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ust. 4 pkt 1 otrzymuje brzmienie:</w:t>
      </w:r>
    </w:p>
    <w:p w14:paraId="0D064CD3" w14:textId="30F9E626" w:rsid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>zajęć specjalistycznych: korekcyjno-kompensacyjnych, logopedycznych, rozwijających kompetencje emocjonalno- społeczne oraz innych zajęć o charakterze terapeutycznym;</w:t>
      </w:r>
      <w:r>
        <w:rPr>
          <w:rFonts w:cs="Times New Roman"/>
          <w:bCs/>
        </w:rPr>
        <w:t>”;</w:t>
      </w:r>
    </w:p>
    <w:p w14:paraId="68A4069A" w14:textId="0A5CF4FD" w:rsidR="005B61CD" w:rsidRDefault="005B61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ust. 4 po pkt 3 dodaje się ust. 4 w brzmieniu:</w:t>
      </w:r>
    </w:p>
    <w:p w14:paraId="2B2F44AF" w14:textId="6C3A750C" w:rsid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4)</w:t>
      </w:r>
      <w:r w:rsidRPr="005B61CD">
        <w:rPr>
          <w:rFonts w:cs="Times New Roman"/>
          <w:bCs/>
        </w:rPr>
        <w:tab/>
        <w:t>zindywidualizowanej ścieżki realizacji obowiązkowego rocznego przygotowania przedszkolnego.</w:t>
      </w:r>
      <w:r>
        <w:rPr>
          <w:rFonts w:cs="Times New Roman"/>
          <w:bCs/>
        </w:rPr>
        <w:t>”;</w:t>
      </w:r>
    </w:p>
    <w:p w14:paraId="0DAEEA3E" w14:textId="0DFCF737" w:rsidR="005B61CD" w:rsidRDefault="005B61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po ust. 6 dodaje się ust. 7 – 10 w brzmieniu:</w:t>
      </w:r>
    </w:p>
    <w:p w14:paraId="41F7687C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7.</w:t>
      </w:r>
      <w:r w:rsidRPr="005B61CD">
        <w:rPr>
          <w:rFonts w:cs="Times New Roman"/>
          <w:bCs/>
        </w:rPr>
        <w:tab/>
        <w:t>W przypadku stwierdzenia, że dziecko ze względu na potrzeby rozwojowe lub edukacyjne wymaga objęcia pomocą psychologiczno- pedagogiczną, nauczyciel lub specjalista informuje o tym niezwłocznie Dyrektora.</w:t>
      </w:r>
    </w:p>
    <w:p w14:paraId="4B703B15" w14:textId="77777777" w:rsidR="005B61CD" w:rsidRPr="005B61CD" w:rsidRDefault="005B61CD" w:rsidP="005B61CD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8.</w:t>
      </w:r>
      <w:r w:rsidRPr="005B61CD">
        <w:rPr>
          <w:rFonts w:cs="Times New Roman"/>
          <w:bCs/>
        </w:rPr>
        <w:tab/>
        <w:t>O ustalonych dla dziecka formach, okresie udzielania pomocy psychologiczno- pedagogicznej oraz wymiarze godzin, w którym poszczególne formy będą realizowane, dyrektor przedszkola niezwłocznie informuje pisemnie w sposób przyjęty w danym przedszkolu rodziców dziecka.</w:t>
      </w:r>
    </w:p>
    <w:p w14:paraId="2B976CE5" w14:textId="77777777" w:rsidR="005B61CD" w:rsidRPr="005B61CD" w:rsidRDefault="005B61CD" w:rsidP="005B61CD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9.</w:t>
      </w:r>
      <w:r w:rsidRPr="005B61CD">
        <w:rPr>
          <w:rFonts w:cs="Times New Roman"/>
          <w:bCs/>
        </w:rPr>
        <w:tab/>
        <w:t>Przedszkole stale współpracuje z poradnia psychologiczno-pedagogiczną. W okresie czasowego ograniczenia funkcjonowania jednostek systemu oświaty w związku z zapobieganiem, przeciwdziałaniem i zwalczaniem COVID-19, współpraca z poradniami i innymi instytucjami powinna odbywać się w drodze konsultacji i przekazywania materiałów w formie elektronicznej.</w:t>
      </w:r>
    </w:p>
    <w:p w14:paraId="3CA4B85F" w14:textId="0AD9DD11" w:rsid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10.</w:t>
      </w:r>
      <w:r w:rsidRPr="005B61CD">
        <w:rPr>
          <w:rFonts w:cs="Times New Roman"/>
          <w:bCs/>
        </w:rPr>
        <w:tab/>
        <w:t xml:space="preserve"> W trakcie czasowego ograniczenia funkcjonowania przedszkola nadal organizowana i udzielana jest pomoc psychologiczno- pedagogiczna.</w:t>
      </w:r>
      <w:r>
        <w:rPr>
          <w:rFonts w:cs="Times New Roman"/>
          <w:bCs/>
        </w:rPr>
        <w:t>”;</w:t>
      </w:r>
    </w:p>
    <w:p w14:paraId="368E5919" w14:textId="75DC7080" w:rsidR="005B61CD" w:rsidRDefault="005B61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4 dodaje się § 4a - § 4c w brzmieniu:</w:t>
      </w:r>
    </w:p>
    <w:p w14:paraId="07DCFFFA" w14:textId="32C0723C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§ 4a</w:t>
      </w:r>
    </w:p>
    <w:p w14:paraId="4454BED6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Przedszkole organizuje proces wychowania, kształcenia i opieki nad dziećmi niepełnosprawnymi w integracji z dziećmi pełnosprawnymi poprzez:</w:t>
      </w:r>
    </w:p>
    <w:p w14:paraId="0229E73F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>tworzenie warunków do zabawy i nauki oraz zapewnienie środków dydaktycznych odpowiednich do indywidualnych potrzeb rozwojowych i edukacyjnych oraz możliwości psychofizycznych dzieci;</w:t>
      </w:r>
    </w:p>
    <w:p w14:paraId="1C9904A6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2)</w:t>
      </w:r>
      <w:r w:rsidRPr="005B61CD">
        <w:rPr>
          <w:rFonts w:cs="Times New Roman"/>
          <w:bCs/>
        </w:rPr>
        <w:tab/>
        <w:t>realizację zaleceń zawartych w orzeczeniu o potrzebie kształcenia specjalnego;</w:t>
      </w:r>
    </w:p>
    <w:p w14:paraId="355426F4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3)</w:t>
      </w:r>
      <w:r w:rsidRPr="005B61CD">
        <w:rPr>
          <w:rFonts w:cs="Times New Roman"/>
          <w:bCs/>
        </w:rPr>
        <w:tab/>
        <w:t xml:space="preserve">prowadzenie zajęć z zakresu rewalidacji i zajęć specjalistycznych z pomocy </w:t>
      </w:r>
      <w:proofErr w:type="spellStart"/>
      <w:r w:rsidRPr="005B61CD">
        <w:rPr>
          <w:rFonts w:cs="Times New Roman"/>
          <w:bCs/>
        </w:rPr>
        <w:t>psychologiczno</w:t>
      </w:r>
      <w:proofErr w:type="spellEnd"/>
      <w:r w:rsidRPr="005B61CD">
        <w:rPr>
          <w:rFonts w:cs="Times New Roman"/>
          <w:bCs/>
        </w:rPr>
        <w:t xml:space="preserve"> - pedagogicznej przez specjalistów wskazanych w zaleceniach do orzeczenia.</w:t>
      </w:r>
    </w:p>
    <w:p w14:paraId="7867368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6B30F34A" w14:textId="1354AEBE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§ 4b</w:t>
      </w:r>
    </w:p>
    <w:p w14:paraId="4FF248BB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1. Przedszkole umożliwia dzieciom podtrzymywanie poczucia tożsamości narodowej, etnicznej i językowej, poprzez:</w:t>
      </w:r>
    </w:p>
    <w:p w14:paraId="1CDD08AD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>zapoznawanie z historią kraju i symbolami narodowymi;</w:t>
      </w:r>
    </w:p>
    <w:p w14:paraId="66A2870C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2)</w:t>
      </w:r>
      <w:r w:rsidRPr="005B61CD">
        <w:rPr>
          <w:rFonts w:cs="Times New Roman"/>
          <w:bCs/>
        </w:rPr>
        <w:tab/>
        <w:t>organizowanie w przedszkolu uroczystości z okazji świąt narodowych i świąt kościelnych  z prezentowaniem symboli państwowych;</w:t>
      </w:r>
    </w:p>
    <w:p w14:paraId="0423CC0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3)</w:t>
      </w:r>
      <w:r w:rsidRPr="005B61CD">
        <w:rPr>
          <w:rFonts w:cs="Times New Roman"/>
          <w:bCs/>
        </w:rPr>
        <w:tab/>
        <w:t>zwiedzanie miejsc pamięci narodowej, muzeów, nekropolii, parków narodowych,  krajobrazowych, rezerwatów i pomników przyrody, które zlokalizowane są w najbliższej okolicy;</w:t>
      </w:r>
    </w:p>
    <w:p w14:paraId="6C56D4E6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lastRenderedPageBreak/>
        <w:t>4)</w:t>
      </w:r>
      <w:r w:rsidRPr="005B61CD">
        <w:rPr>
          <w:rFonts w:cs="Times New Roman"/>
          <w:bCs/>
        </w:rPr>
        <w:tab/>
        <w:t>przybliżanie tradycji  i kultury regionu i najbliższej okolicy;</w:t>
      </w:r>
    </w:p>
    <w:p w14:paraId="5A3269C6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5)</w:t>
      </w:r>
      <w:r w:rsidRPr="005B61CD">
        <w:rPr>
          <w:rFonts w:cs="Times New Roman"/>
          <w:bCs/>
        </w:rPr>
        <w:tab/>
        <w:t>organizowanie nauki religii na życzenie rodziców wyrażone w formie pisemnego oświadczenia, zgodnie z odrębnymi przepisami;</w:t>
      </w:r>
    </w:p>
    <w:p w14:paraId="5B10B243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6)</w:t>
      </w:r>
      <w:r w:rsidRPr="005B61CD">
        <w:rPr>
          <w:rFonts w:cs="Times New Roman"/>
          <w:bCs/>
        </w:rPr>
        <w:tab/>
        <w:t>udział w spotkaniach z ciekawymi postaciami zapraszanymi do przedszkola –autorytetami w zakresie nauki, kultury i sportu;</w:t>
      </w:r>
    </w:p>
    <w:p w14:paraId="2A938C4F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7)</w:t>
      </w:r>
      <w:r w:rsidRPr="005B61CD">
        <w:rPr>
          <w:rFonts w:cs="Times New Roman"/>
          <w:bCs/>
        </w:rPr>
        <w:tab/>
        <w:t>tworzenie tradycji przedszkola;</w:t>
      </w:r>
    </w:p>
    <w:p w14:paraId="797A6F9D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8)</w:t>
      </w:r>
      <w:r w:rsidRPr="005B61CD">
        <w:rPr>
          <w:rFonts w:cs="Times New Roman"/>
          <w:bCs/>
        </w:rPr>
        <w:tab/>
        <w:t>wzbudzanie poczucia szacunku dla wartości, na których oparta jest rodzina.</w:t>
      </w:r>
    </w:p>
    <w:p w14:paraId="6918CDB9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 xml:space="preserve">2. Kształtowanie u dzieci postaw prospołecznych w Przedszkolu realizowane jest między innymi poprzez możliwość udziału w działaniach z zakresu wolontariatu, sprzyjających aktywnemu uczestnictwu dzieci w życiu społecznym. </w:t>
      </w:r>
    </w:p>
    <w:p w14:paraId="77991D6D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 xml:space="preserve">3. Dyrektor Przedszkola zapewnia warunki do realizacji działań </w:t>
      </w:r>
      <w:proofErr w:type="spellStart"/>
      <w:r w:rsidRPr="005B61CD">
        <w:rPr>
          <w:rFonts w:cs="Times New Roman"/>
          <w:bCs/>
        </w:rPr>
        <w:t>wolontariackich</w:t>
      </w:r>
      <w:proofErr w:type="spellEnd"/>
      <w:r w:rsidRPr="005B61CD">
        <w:rPr>
          <w:rFonts w:cs="Times New Roman"/>
          <w:bCs/>
        </w:rPr>
        <w:t xml:space="preserve"> na terenie Przedszkola i poza nim. </w:t>
      </w:r>
    </w:p>
    <w:p w14:paraId="480ADC07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 xml:space="preserve">4. Główne cele wolontariatu to: </w:t>
      </w:r>
    </w:p>
    <w:p w14:paraId="63A7D514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 xml:space="preserve">zapoznanie dzieci z ideą wolontariatu oraz jej propagowanie;  </w:t>
      </w:r>
    </w:p>
    <w:p w14:paraId="38A6469E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2)</w:t>
      </w:r>
      <w:r w:rsidRPr="005B61CD">
        <w:rPr>
          <w:rFonts w:cs="Times New Roman"/>
          <w:bCs/>
        </w:rPr>
        <w:tab/>
        <w:t>kształtowanie postaw prospołecznych;</w:t>
      </w:r>
    </w:p>
    <w:p w14:paraId="5DEFF9E2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3)</w:t>
      </w:r>
      <w:r w:rsidRPr="005B61CD">
        <w:rPr>
          <w:rFonts w:cs="Times New Roman"/>
          <w:bCs/>
        </w:rPr>
        <w:tab/>
        <w:t xml:space="preserve">kreowanie roli Przedszkola jako miejsca prowadzenia aktywności </w:t>
      </w:r>
      <w:proofErr w:type="spellStart"/>
      <w:r w:rsidRPr="005B61CD">
        <w:rPr>
          <w:rFonts w:cs="Times New Roman"/>
          <w:bCs/>
        </w:rPr>
        <w:t>wolontariackiej</w:t>
      </w:r>
      <w:proofErr w:type="spellEnd"/>
      <w:r w:rsidRPr="005B61CD">
        <w:rPr>
          <w:rFonts w:cs="Times New Roman"/>
          <w:bCs/>
        </w:rPr>
        <w:t>.</w:t>
      </w:r>
    </w:p>
    <w:p w14:paraId="5A522ED0" w14:textId="77777777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14:paraId="6D371A5C" w14:textId="7DC896F8" w:rsidR="005B61CD" w:rsidRP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§ 4c</w:t>
      </w:r>
    </w:p>
    <w:p w14:paraId="75FB3960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1.</w:t>
      </w:r>
      <w:r w:rsidRPr="005B61CD">
        <w:rPr>
          <w:rFonts w:cs="Times New Roman"/>
          <w:bCs/>
        </w:rPr>
        <w:tab/>
        <w:t xml:space="preserve">W pracy dydaktyczno-wychowawczej i opiekuńczej podejmowana jest współpraca z różnymi instytucjami na terenie miasta i poza jego granicami. </w:t>
      </w:r>
    </w:p>
    <w:p w14:paraId="41D4FEC0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2.</w:t>
      </w:r>
      <w:r w:rsidRPr="005B61CD">
        <w:rPr>
          <w:rFonts w:cs="Times New Roman"/>
          <w:bCs/>
        </w:rPr>
        <w:tab/>
        <w:t>Współpraca ta ma na celu urozmaicenie metod i form pracy z dzieckiem służących wspomaganiu i ukierunkowaniu rozwoju zgodnie z wrodzonym potencjałem i możliwościami rozwojowymi każdego dziecka z osobna w relacjach ze środowiskiem społeczno-kulturowym i przyrodniczym.</w:t>
      </w:r>
    </w:p>
    <w:p w14:paraId="233DF4BA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3.</w:t>
      </w:r>
      <w:r w:rsidRPr="005B61CD">
        <w:rPr>
          <w:rFonts w:cs="Times New Roman"/>
          <w:bCs/>
        </w:rPr>
        <w:tab/>
        <w:t>Celem współpracy z instytucjami jest:</w:t>
      </w:r>
    </w:p>
    <w:p w14:paraId="1AE24968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1)</w:t>
      </w:r>
      <w:r w:rsidRPr="005B61CD">
        <w:rPr>
          <w:rFonts w:cs="Times New Roman"/>
          <w:bCs/>
        </w:rPr>
        <w:tab/>
        <w:t>rozbudzanie zainteresowań i rozwijanie zdolności dzieci;</w:t>
      </w:r>
    </w:p>
    <w:p w14:paraId="7626D958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2)</w:t>
      </w:r>
      <w:r w:rsidRPr="005B61CD">
        <w:rPr>
          <w:rFonts w:cs="Times New Roman"/>
          <w:bCs/>
        </w:rPr>
        <w:tab/>
        <w:t>kształtowanie u dzieci postaw społecznie pożądanych;</w:t>
      </w:r>
    </w:p>
    <w:p w14:paraId="4B6CF882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3)</w:t>
      </w:r>
      <w:r w:rsidRPr="005B61CD">
        <w:rPr>
          <w:rFonts w:cs="Times New Roman"/>
          <w:bCs/>
        </w:rPr>
        <w:tab/>
        <w:t>dbanie o bezpieczeństwo własne i innych;</w:t>
      </w:r>
    </w:p>
    <w:p w14:paraId="2E8670AA" w14:textId="77777777" w:rsidR="005B61CD" w:rsidRP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4)</w:t>
      </w:r>
      <w:r w:rsidRPr="005B61CD">
        <w:rPr>
          <w:rFonts w:cs="Times New Roman"/>
          <w:bCs/>
        </w:rPr>
        <w:tab/>
        <w:t>stosowanie różnych technik i metod w pracy wychowawczo-edukacyjnej.</w:t>
      </w:r>
    </w:p>
    <w:p w14:paraId="24D4CD79" w14:textId="76F6E4AF" w:rsidR="005B61CD" w:rsidRDefault="005B61CD" w:rsidP="00150663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5B61CD">
        <w:rPr>
          <w:rFonts w:cs="Times New Roman"/>
          <w:bCs/>
        </w:rPr>
        <w:t>5)</w:t>
      </w:r>
      <w:r w:rsidRPr="005B61CD">
        <w:rPr>
          <w:rFonts w:cs="Times New Roman"/>
          <w:bCs/>
        </w:rPr>
        <w:tab/>
        <w:t>rozwój zawodowy i satysfakcja z wykonywanej pracy.</w:t>
      </w:r>
      <w:r>
        <w:rPr>
          <w:rFonts w:cs="Times New Roman"/>
          <w:bCs/>
        </w:rPr>
        <w:t>”;</w:t>
      </w:r>
    </w:p>
    <w:p w14:paraId="085311BF" w14:textId="0FB51D09" w:rsidR="005B61CD" w:rsidRDefault="005B61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 po ust. 1 dodaje się ust. 2 w brzmieniu:</w:t>
      </w:r>
    </w:p>
    <w:p w14:paraId="3227A807" w14:textId="73D6DB45" w:rsidR="005B61CD" w:rsidRDefault="005B61CD" w:rsidP="005B61CD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5B61CD">
        <w:rPr>
          <w:rFonts w:cs="Times New Roman"/>
          <w:bCs/>
        </w:rPr>
        <w:t>2. Każdy z wymienionych organów w ust. 1 działa zgodnie z ustawą prawo oświatowe. Organy kolegialne funkcjonują według odrębnych regulaminów, uchwalonych przez te organy. Regulaminy te nie mogą być sprzeczne ze statutem przedszkola.</w:t>
      </w:r>
      <w:r>
        <w:rPr>
          <w:rFonts w:cs="Times New Roman"/>
          <w:bCs/>
        </w:rPr>
        <w:t>”;</w:t>
      </w:r>
    </w:p>
    <w:p w14:paraId="54EFD46C" w14:textId="020D91AB" w:rsidR="005B61CD" w:rsidRDefault="002944CD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6 </w:t>
      </w:r>
      <w:r w:rsidR="00AF08D5">
        <w:rPr>
          <w:rFonts w:cs="Times New Roman"/>
          <w:bCs/>
        </w:rPr>
        <w:t>ust. 1 pkt 1 – 4 otrzymuje brzmienie:</w:t>
      </w:r>
    </w:p>
    <w:p w14:paraId="1B473815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AF08D5">
        <w:rPr>
          <w:rFonts w:cs="Times New Roman"/>
          <w:bCs/>
        </w:rPr>
        <w:t>1)</w:t>
      </w:r>
      <w:r w:rsidRPr="00AF08D5">
        <w:rPr>
          <w:rFonts w:cs="Times New Roman"/>
          <w:bCs/>
        </w:rPr>
        <w:tab/>
        <w:t>Kieruje działalnością przedszkola i reprezentuje jednostkę na zewnątrz;</w:t>
      </w:r>
    </w:p>
    <w:p w14:paraId="163F2FFC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2)</w:t>
      </w:r>
      <w:r w:rsidRPr="00AF08D5">
        <w:rPr>
          <w:rFonts w:cs="Times New Roman"/>
          <w:bCs/>
        </w:rPr>
        <w:tab/>
        <w:t>Sprawuje nadzór pedagogiczny, w ramach którego:</w:t>
      </w:r>
    </w:p>
    <w:p w14:paraId="11208C6C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a) kontroluje:</w:t>
      </w:r>
    </w:p>
    <w:p w14:paraId="28B7D5B7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- przestrzeganie przez nauczycieli przepisów prawa dotyczących działalności dydaktycznej, wychowawczej i opiekuńczej oraz innej działalności statutowej przedszkola,</w:t>
      </w:r>
    </w:p>
    <w:p w14:paraId="2F8E9616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- przebieg procesów kształcenia i wychowania w przedszkolu oraz efekty działalności dydaktycznej, wychowawczej i opiekuńczej oraz innej działalności statutowej przedszkola,</w:t>
      </w:r>
    </w:p>
    <w:p w14:paraId="0C20A436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b) wspomaga nauczycieli w realizacji ich zadań, w szczególności przez:</w:t>
      </w:r>
    </w:p>
    <w:p w14:paraId="5B485367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- diagnozę pracy przedszkola,</w:t>
      </w:r>
    </w:p>
    <w:p w14:paraId="00B48192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lastRenderedPageBreak/>
        <w:t>- planowanie działań rozwojowych, w tym motywowanie nauczycieli do doskonalenia zawodowego,</w:t>
      </w:r>
    </w:p>
    <w:p w14:paraId="27DB67C7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- prowadzenie działań rozwojowych, w tym organizowanie szkoleń i narad;</w:t>
      </w:r>
    </w:p>
    <w:p w14:paraId="2728F771" w14:textId="77777777" w:rsidR="00AF08D5" w:rsidRP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3)</w:t>
      </w:r>
      <w:r w:rsidRPr="00AF08D5">
        <w:rPr>
          <w:rFonts w:cs="Times New Roman"/>
          <w:bCs/>
        </w:rPr>
        <w:tab/>
        <w:t>Sprawuję opiekę nad dziećmi oraz stwarza warunki harmonijnego rozwoju psychofizycznego dzieci poprzez aktywne działania prozdrowotne;</w:t>
      </w:r>
    </w:p>
    <w:p w14:paraId="5D9A0AC9" w14:textId="47D4B841" w:rsidR="00AF08D5" w:rsidRDefault="00AF08D5" w:rsidP="00AF08D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AF08D5">
        <w:rPr>
          <w:rFonts w:cs="Times New Roman"/>
          <w:bCs/>
        </w:rPr>
        <w:t>4)</w:t>
      </w:r>
      <w:r w:rsidRPr="00AF08D5">
        <w:rPr>
          <w:rFonts w:cs="Times New Roman"/>
          <w:bCs/>
        </w:rPr>
        <w:tab/>
        <w:t>Odpowiada za finanse przedszkola, dysponuje środkami określonymi w planie finansowym jednostki i ponosi odpowiedzialność za ich prawidłowe wykorzystanie. Może organizować administracyjną, finansową i gospodarczą obsługę przedszkola. Dyrektor przedszkola może pozyskiwać środki finansowe m. in. poprzez współpracę z lokalnym środowiskiem (instytucjami, firmami, organizacjami pozarządowymi), z programów unijnych oraz zbiórek pieniędzy (np. z festynów i imprez okolicznościowych);</w:t>
      </w:r>
      <w:r>
        <w:rPr>
          <w:rFonts w:cs="Times New Roman"/>
          <w:bCs/>
        </w:rPr>
        <w:t>”;</w:t>
      </w:r>
    </w:p>
    <w:p w14:paraId="52F7A8A5" w14:textId="2F9C363D" w:rsidR="00AF08D5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 ust. 1 pkt 10 otrzymuje brzmienie:</w:t>
      </w:r>
    </w:p>
    <w:p w14:paraId="16D97F74" w14:textId="6EF4D06D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10)</w:t>
      </w:r>
      <w:r w:rsidRPr="004F2C89">
        <w:rPr>
          <w:rFonts w:cs="Times New Roman"/>
          <w:bCs/>
        </w:rPr>
        <w:tab/>
        <w:t>Realizuje uchwały Rady Pedagogicznej, podjęte w ramach ich kompetencji stanowiących oraz przewodniczy radzie pedagogicznej;</w:t>
      </w:r>
      <w:r>
        <w:rPr>
          <w:rFonts w:cs="Times New Roman"/>
          <w:bCs/>
        </w:rPr>
        <w:t>”;</w:t>
      </w:r>
    </w:p>
    <w:p w14:paraId="5B0D7DB4" w14:textId="79EBC7DE" w:rsidR="004F2C89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 ust. 1 po pkt 13 dodaje się pkt 14 – 15 w brzmieniu:</w:t>
      </w:r>
    </w:p>
    <w:p w14:paraId="4BF26ABA" w14:textId="77777777" w:rsidR="004F2C89" w:rsidRP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14)</w:t>
      </w:r>
      <w:r w:rsidRPr="004F2C89">
        <w:rPr>
          <w:rFonts w:cs="Times New Roman"/>
          <w:bCs/>
        </w:rPr>
        <w:tab/>
        <w:t>współpracuje z osobami (instytucjami) sprawującymi profilaktyczną opiekę zdrowotną nad dziećmi oraz rodzicami w przypadku wystąpienia problemów zdrowotnych lub higienicznych, w oparciu o procedury organizacyjne postępowania;</w:t>
      </w:r>
    </w:p>
    <w:p w14:paraId="655F8728" w14:textId="0E8D711F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F2C89">
        <w:rPr>
          <w:rFonts w:cs="Times New Roman"/>
          <w:bCs/>
        </w:rPr>
        <w:t>15)</w:t>
      </w:r>
      <w:r w:rsidRPr="004F2C89">
        <w:rPr>
          <w:rFonts w:cs="Times New Roman"/>
          <w:bCs/>
        </w:rPr>
        <w:tab/>
        <w:t>wdraża odpowiednie środki techniczne i organizacyjne, zapewniające zgodność przetwarzania danych osobowych z przepisami o ochronie danych osobowych.</w:t>
      </w:r>
      <w:r>
        <w:rPr>
          <w:rFonts w:cs="Times New Roman"/>
          <w:bCs/>
        </w:rPr>
        <w:t>”;</w:t>
      </w:r>
    </w:p>
    <w:p w14:paraId="15B91F20" w14:textId="453A6B70" w:rsidR="004F2C89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 ust. 2 pkt 9 otrzymuje brzmienie:</w:t>
      </w:r>
    </w:p>
    <w:p w14:paraId="6D389382" w14:textId="76F49F10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9)</w:t>
      </w:r>
      <w:r w:rsidRPr="004F2C89">
        <w:rPr>
          <w:rFonts w:cs="Times New Roman"/>
          <w:bCs/>
        </w:rPr>
        <w:tab/>
        <w:t>zapewnia pracownikom szkoły szkolenia lub inne formy zdobycia wiedzy na temat sposobu postępowania wobec uczniów przewlekle chorych lub niepełnosprawnych, odpowiednio do potrzeb zdrowotnych uczniów;</w:t>
      </w:r>
      <w:r>
        <w:rPr>
          <w:rFonts w:cs="Times New Roman"/>
          <w:bCs/>
        </w:rPr>
        <w:t>”;</w:t>
      </w:r>
    </w:p>
    <w:p w14:paraId="588DF82A" w14:textId="5B379B27" w:rsidR="004F2C89" w:rsidRDefault="004F2C89" w:rsidP="004F2C8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 ust. 2 pkt 16 otrzymuje brzmienie:</w:t>
      </w:r>
    </w:p>
    <w:p w14:paraId="7F480606" w14:textId="38A34A7C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16)</w:t>
      </w:r>
      <w:r w:rsidRPr="004F2C89">
        <w:rPr>
          <w:rFonts w:cs="Times New Roman"/>
          <w:bCs/>
        </w:rPr>
        <w:tab/>
        <w:t>administruje Zakładowym Funduszem Świadczeń Socjalnych zgodnie z obowiązującym; regulaminem;</w:t>
      </w:r>
      <w:r>
        <w:rPr>
          <w:rFonts w:cs="Times New Roman"/>
          <w:bCs/>
        </w:rPr>
        <w:t>”;</w:t>
      </w:r>
    </w:p>
    <w:p w14:paraId="70A0005A" w14:textId="496AA731" w:rsidR="004F2C89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1 po pkt 4 dodaje się pkt 4a w brzmieniu:</w:t>
      </w:r>
    </w:p>
    <w:p w14:paraId="1B9CDE5E" w14:textId="7859C989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4a) W uzasadnionych przypadkach zebrania Rady Pedagogicznej mogą być organizowanie zdalnie, z wykorzystaniem metod i środków komunikacji elektronicznej;</w:t>
      </w:r>
      <w:r>
        <w:rPr>
          <w:rFonts w:cs="Times New Roman"/>
          <w:bCs/>
        </w:rPr>
        <w:t>”;</w:t>
      </w:r>
    </w:p>
    <w:p w14:paraId="25C6745C" w14:textId="107921B2" w:rsidR="004F2C89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1 pkt 5 otrzymuje brzmienie:</w:t>
      </w:r>
    </w:p>
    <w:p w14:paraId="120E5B7F" w14:textId="45BCA821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5)</w:t>
      </w:r>
      <w:r w:rsidRPr="004F2C89">
        <w:rPr>
          <w:rFonts w:cs="Times New Roman"/>
          <w:bCs/>
        </w:rPr>
        <w:tab/>
        <w:t>Uchwały Rady Pedagogicznej są podejmowane zwykłą większością głosów, w obecności co najmniej połowy jej członków. Uchwały rady pedagogicznej podejmowane w sprawach związanych z osobami pełniącymi funkcje kierownicze w przedszkola lub w sprawach związanych z opiniowaniem kandydatów na takie stanowiska podejmowane są w głosowaniu tajnym;</w:t>
      </w:r>
      <w:r>
        <w:rPr>
          <w:rFonts w:cs="Times New Roman"/>
          <w:bCs/>
        </w:rPr>
        <w:t>”;</w:t>
      </w:r>
    </w:p>
    <w:p w14:paraId="2282D6DA" w14:textId="0C31B996" w:rsidR="004F2C89" w:rsidRDefault="004F2C8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2 pkt 2 otrzymuje brzmienie:</w:t>
      </w:r>
    </w:p>
    <w:p w14:paraId="6AA971A7" w14:textId="7B5D89F5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2)</w:t>
      </w:r>
      <w:r w:rsidRPr="004F2C89">
        <w:rPr>
          <w:rFonts w:cs="Times New Roman"/>
          <w:bCs/>
        </w:rPr>
        <w:tab/>
        <w:t>Podejmowanie uchwał w sprawie skreślenia z listy wychowanków;</w:t>
      </w:r>
      <w:r>
        <w:rPr>
          <w:rFonts w:cs="Times New Roman"/>
          <w:bCs/>
        </w:rPr>
        <w:t>”;</w:t>
      </w:r>
    </w:p>
    <w:p w14:paraId="7D34A265" w14:textId="4942E53C" w:rsidR="004F2C89" w:rsidRDefault="004F2C89" w:rsidP="004F2C8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2 pkt 4 otrzymuje brzmienie:</w:t>
      </w:r>
    </w:p>
    <w:p w14:paraId="26610651" w14:textId="163CBDB1" w:rsidR="004F2C89" w:rsidRDefault="004F2C89" w:rsidP="004F2C8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F2C89">
        <w:rPr>
          <w:rFonts w:cs="Times New Roman"/>
          <w:bCs/>
        </w:rPr>
        <w:t>4)</w:t>
      </w:r>
      <w:r w:rsidRPr="004F2C89">
        <w:rPr>
          <w:rFonts w:cs="Times New Roman"/>
          <w:bCs/>
        </w:rPr>
        <w:tab/>
        <w:t>Podejmowanie uchwał w sprawie eksperymentów pedagogicznych, po zaopiniowaniu ich projektów przez radę rodziców;</w:t>
      </w:r>
      <w:r>
        <w:rPr>
          <w:rFonts w:cs="Times New Roman"/>
          <w:bCs/>
        </w:rPr>
        <w:t>”;</w:t>
      </w:r>
    </w:p>
    <w:p w14:paraId="5B1B8179" w14:textId="45EB0A66" w:rsidR="004F2C89" w:rsidRDefault="004740A0" w:rsidP="004F2C8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2 po pkt 4 dodaje się pkt 4a w brzmieniu:</w:t>
      </w:r>
    </w:p>
    <w:p w14:paraId="64FAC56B" w14:textId="70D1A766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5)</w:t>
      </w:r>
      <w:r w:rsidRPr="004740A0">
        <w:rPr>
          <w:rFonts w:cs="Times New Roman"/>
          <w:bCs/>
        </w:rPr>
        <w:tab/>
        <w:t>Opiniowanie organizacji pracy jednostki w tym zwłaszcza tygodniowego rozkładu zajęć;</w:t>
      </w:r>
      <w:r>
        <w:rPr>
          <w:rFonts w:cs="Times New Roman"/>
          <w:bCs/>
        </w:rPr>
        <w:t>”;</w:t>
      </w:r>
    </w:p>
    <w:p w14:paraId="780252DC" w14:textId="7DE365D7" w:rsidR="004F2C89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§ 7 ust. 2 pkt 9 otrzymuje brzmienie:</w:t>
      </w:r>
    </w:p>
    <w:p w14:paraId="17C6DD06" w14:textId="60EE96E2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9)</w:t>
      </w:r>
      <w:r w:rsidRPr="004740A0">
        <w:rPr>
          <w:rFonts w:cs="Times New Roman"/>
          <w:bCs/>
        </w:rPr>
        <w:tab/>
        <w:t>Opiniowanie propozycji dyrektora przedszkola w sprawie przydziału nauczycielom  stałych prac i zajęć w ramach wynagrodzenia zasadniczego oraz dodatkowo płatnych zajęć dydaktycznych, wychowawczych i opiekuńczych;</w:t>
      </w:r>
      <w:r>
        <w:rPr>
          <w:rFonts w:cs="Times New Roman"/>
          <w:bCs/>
        </w:rPr>
        <w:t>”;</w:t>
      </w:r>
    </w:p>
    <w:p w14:paraId="175A3FFE" w14:textId="10440CA2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7 ust. 2 pkt 12 otrzymuje brzmienie:</w:t>
      </w:r>
    </w:p>
    <w:p w14:paraId="1DA554D5" w14:textId="2F303BA1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12)</w:t>
      </w:r>
      <w:r w:rsidRPr="004740A0">
        <w:rPr>
          <w:rFonts w:cs="Times New Roman"/>
          <w:bCs/>
        </w:rPr>
        <w:tab/>
        <w:t>Osoby biorące udział w zebraniu rady pedagogicznej są zobowiązani do nieujawniania spraw omawianych na posiedzeniach, które mogą naruszać dobra osobiste wychowanków lub ich rodziców, a także nauczycieli i innych pracowników przedszkola.</w:t>
      </w:r>
      <w:r>
        <w:rPr>
          <w:rFonts w:cs="Times New Roman"/>
          <w:bCs/>
        </w:rPr>
        <w:t>”;</w:t>
      </w:r>
    </w:p>
    <w:p w14:paraId="2FCAC067" w14:textId="040011E5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ust. 6 pkt 2 otrzymuje brzmienie:</w:t>
      </w:r>
    </w:p>
    <w:p w14:paraId="11BB1EB7" w14:textId="67CBC462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2)</w:t>
      </w:r>
      <w:r w:rsidRPr="004740A0">
        <w:rPr>
          <w:rFonts w:cs="Times New Roman"/>
          <w:bCs/>
        </w:rPr>
        <w:tab/>
        <w:t>wyrażania opinii na prowadzenie eksperymentu pedagogicznego w przedszkolu;</w:t>
      </w:r>
      <w:r>
        <w:rPr>
          <w:rFonts w:cs="Times New Roman"/>
          <w:bCs/>
        </w:rPr>
        <w:t>”;</w:t>
      </w:r>
    </w:p>
    <w:p w14:paraId="1AFD5705" w14:textId="1D3F87B1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ust. 6 pkt 4 otrzymuje brzmienie:</w:t>
      </w:r>
    </w:p>
    <w:p w14:paraId="29455590" w14:textId="037A9ADF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4)</w:t>
      </w:r>
      <w:r w:rsidRPr="004740A0">
        <w:rPr>
          <w:rFonts w:cs="Times New Roman"/>
          <w:bCs/>
        </w:rPr>
        <w:tab/>
        <w:t>wyrażenie opinii o pracy nauczyciela w terminie 14 dni od dnia zawiadomienia Dyrektora o dokonywanej jego ocenie pracy lub ocenie dorobku zawodowego;</w:t>
      </w:r>
      <w:r>
        <w:rPr>
          <w:rFonts w:cs="Times New Roman"/>
          <w:bCs/>
        </w:rPr>
        <w:t>”;</w:t>
      </w:r>
    </w:p>
    <w:p w14:paraId="3EDC1C89" w14:textId="6037A2AC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ust. 7 pkt 1 skreśla się;</w:t>
      </w:r>
    </w:p>
    <w:p w14:paraId="5168924D" w14:textId="61530514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ust. 8 otrzymuje brzmienie:</w:t>
      </w:r>
    </w:p>
    <w:p w14:paraId="48F6CAEC" w14:textId="25A35407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8.</w:t>
      </w:r>
      <w:r w:rsidRPr="004740A0">
        <w:rPr>
          <w:rFonts w:cs="Times New Roman"/>
          <w:bCs/>
        </w:rPr>
        <w:tab/>
        <w:t>W celu wspierania statutowej działalności przedszkola Rada Rodziców może gromadzić fundusze z dobrowolnych składek rodziców oraz innych źródeł. Fundusze mogą być przechowywane na odrębnym rachunku bankowym Rady Rodziców. Do założenia i likwidacji tego rachunku bankowego oraz dysponowania funduszami na tym rachunku są uprawnione osoby posiadające pisemne upoważnienie udzielone przez Radę Rodziców. Zasady wydatkowania funduszy Rady Rodziców określa regulamin działalności Rady Rodziców.</w:t>
      </w:r>
      <w:r>
        <w:rPr>
          <w:rFonts w:cs="Times New Roman"/>
          <w:bCs/>
        </w:rPr>
        <w:t>”;</w:t>
      </w:r>
    </w:p>
    <w:p w14:paraId="3EB5D902" w14:textId="07113C7E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ust. 1 otrzymuje brzmienie:</w:t>
      </w:r>
    </w:p>
    <w:p w14:paraId="3B4A6512" w14:textId="39599F32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1.</w:t>
      </w:r>
      <w:r w:rsidRPr="004740A0">
        <w:rPr>
          <w:rFonts w:cs="Times New Roman"/>
          <w:bCs/>
        </w:rPr>
        <w:tab/>
        <w:t>Organy przedszkola współdziałają ze sobą na zasadach partnerstwa, przestrzegając obowiązującego prawa oświatowego i nie ingerując w swoje kompetencje w celu stworzenia jak najlepszych warunków rozwoju dzieci i podnoszenia jakości pracy przedszkola.</w:t>
      </w:r>
      <w:r>
        <w:rPr>
          <w:rFonts w:cs="Times New Roman"/>
          <w:bCs/>
        </w:rPr>
        <w:t>”;</w:t>
      </w:r>
    </w:p>
    <w:p w14:paraId="29784C3B" w14:textId="011C3E25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po ust. 1 dodaje się ust. 1a w brzmieniu:</w:t>
      </w:r>
    </w:p>
    <w:p w14:paraId="6B36A101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1a. Organy przedszkola zapewniają bieżącą informację pomiędzy sobą poprzez:</w:t>
      </w:r>
    </w:p>
    <w:p w14:paraId="29CB90E9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1)</w:t>
      </w:r>
      <w:r w:rsidRPr="004740A0">
        <w:rPr>
          <w:rFonts w:cs="Times New Roman"/>
          <w:bCs/>
        </w:rPr>
        <w:tab/>
        <w:t>organizowanie wspólnych posiedzeń;</w:t>
      </w:r>
    </w:p>
    <w:p w14:paraId="018303B4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2)</w:t>
      </w:r>
      <w:r w:rsidRPr="004740A0">
        <w:rPr>
          <w:rFonts w:cs="Times New Roman"/>
          <w:bCs/>
        </w:rPr>
        <w:tab/>
        <w:t>wzajemne zapraszanie przedstawicieli poszczególnych organów na spotkania;</w:t>
      </w:r>
    </w:p>
    <w:p w14:paraId="3388B901" w14:textId="34C705FB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3)</w:t>
      </w:r>
      <w:r w:rsidRPr="004740A0">
        <w:rPr>
          <w:rFonts w:cs="Times New Roman"/>
          <w:bCs/>
        </w:rPr>
        <w:tab/>
        <w:t>planowanie i podejmowanie wspólnych działań.</w:t>
      </w:r>
      <w:r>
        <w:rPr>
          <w:rFonts w:cs="Times New Roman"/>
          <w:bCs/>
        </w:rPr>
        <w:t>”;</w:t>
      </w:r>
    </w:p>
    <w:p w14:paraId="36CD6804" w14:textId="01636F87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9 po ust. 2 dodaje się ust. 3 – 4 w brzmieniu:</w:t>
      </w:r>
    </w:p>
    <w:p w14:paraId="00129176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3.</w:t>
      </w:r>
      <w:r w:rsidRPr="004740A0">
        <w:rPr>
          <w:rFonts w:cs="Times New Roman"/>
          <w:bCs/>
        </w:rPr>
        <w:tab/>
        <w:t>Organy przedszkola podejmują decyzje i działania w ramach swoich kompetencji.</w:t>
      </w:r>
    </w:p>
    <w:p w14:paraId="5EBA366E" w14:textId="547C4C11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4.</w:t>
      </w:r>
      <w:r w:rsidRPr="004740A0">
        <w:rPr>
          <w:rFonts w:cs="Times New Roman"/>
          <w:bCs/>
        </w:rPr>
        <w:tab/>
        <w:t>W okresie czasowego ograniczenia funkcjonowania jednostek systemu oświaty w związku z zagrożeniem epidemiologicznym czynności organów przedszkola mogą być realizowane przy pomocy środków porozumiewania się na odległość, a w przypadku kolegialnych organów jednostek systemu oświaty – także w trybie obiegowym. Treść podjętej w ten sposób czynności powinna być utrwalona w formie, np. protokołu.</w:t>
      </w:r>
      <w:r>
        <w:rPr>
          <w:rFonts w:cs="Times New Roman"/>
          <w:bCs/>
        </w:rPr>
        <w:t>”;</w:t>
      </w:r>
    </w:p>
    <w:p w14:paraId="20809F13" w14:textId="1E05B61F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10 po ust. 3 dodaje się ust. 4 w brzmieniu:</w:t>
      </w:r>
    </w:p>
    <w:p w14:paraId="5C28929C" w14:textId="71398978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4. Rozwiązanie sporu winno doprowadzić do zadowolenia obu stron.</w:t>
      </w:r>
      <w:r>
        <w:rPr>
          <w:rFonts w:cs="Times New Roman"/>
          <w:bCs/>
        </w:rPr>
        <w:t>”;</w:t>
      </w:r>
    </w:p>
    <w:p w14:paraId="5F88CBF7" w14:textId="2AA56564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11 po ust. 1 dodaje się ust. 2 – 3 w brzmieniu:</w:t>
      </w:r>
    </w:p>
    <w:p w14:paraId="5B6F168C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2.</w:t>
      </w:r>
      <w:r w:rsidRPr="004740A0">
        <w:rPr>
          <w:rFonts w:cs="Times New Roman"/>
          <w:bCs/>
        </w:rPr>
        <w:tab/>
        <w:t xml:space="preserve">Szczegółową organizację pracy przedszkola, w tym godziny pracy przedszkola oraz liczbę oddziałów określa arkusz organizacji przedszkola na dany rok szkolny, opracowany przez dyrektora przedszkola i zatwierdzony przez organ prowadzący, po </w:t>
      </w:r>
      <w:r w:rsidRPr="004740A0">
        <w:rPr>
          <w:rFonts w:cs="Times New Roman"/>
          <w:bCs/>
        </w:rPr>
        <w:lastRenderedPageBreak/>
        <w:t>zasięgnięciu opinii organu sprawującego nadzór pedagogiczny.</w:t>
      </w:r>
    </w:p>
    <w:p w14:paraId="262F6CDF" w14:textId="7E6D12C8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3.</w:t>
      </w:r>
      <w:r w:rsidRPr="004740A0">
        <w:rPr>
          <w:rFonts w:cs="Times New Roman"/>
          <w:bCs/>
        </w:rPr>
        <w:tab/>
        <w:t>W arkuszu organizacyjnym zamieszcza się informacje zgodnie z aktualnym Rozporządzeniem MEN w sprawie szczegółowej organizacji publicznych szkół i publicznych przedszkoli.</w:t>
      </w:r>
      <w:r>
        <w:rPr>
          <w:rFonts w:cs="Times New Roman"/>
          <w:bCs/>
        </w:rPr>
        <w:t>”;</w:t>
      </w:r>
    </w:p>
    <w:p w14:paraId="3DBD8508" w14:textId="6A398EC5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12 po ust. 3 dodaje się ust. 3a w brzmieniu:</w:t>
      </w:r>
    </w:p>
    <w:p w14:paraId="3D271E51" w14:textId="4F446FBF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 xml:space="preserve">3a. W uzasadnionych przypadkach, w czasie absencji dzieci i nauczycieli, np. w okresach </w:t>
      </w:r>
      <w:proofErr w:type="spellStart"/>
      <w:r w:rsidRPr="004740A0">
        <w:rPr>
          <w:rFonts w:cs="Times New Roman"/>
          <w:bCs/>
        </w:rPr>
        <w:t>międzyświątecznych</w:t>
      </w:r>
      <w:proofErr w:type="spellEnd"/>
      <w:r w:rsidRPr="004740A0">
        <w:rPr>
          <w:rFonts w:cs="Times New Roman"/>
          <w:bCs/>
        </w:rPr>
        <w:t>, ferii i wakacji, epidemii chorób zakaźnych itp. dyrektor przedszkola może podjąć decyzję o łączeniu oddziałów.</w:t>
      </w:r>
      <w:r>
        <w:rPr>
          <w:rFonts w:cs="Times New Roman"/>
          <w:bCs/>
        </w:rPr>
        <w:t>”;</w:t>
      </w:r>
    </w:p>
    <w:p w14:paraId="0578113A" w14:textId="1D9AB3EF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12 ust. 8 pkt 1 skreśla się;</w:t>
      </w:r>
    </w:p>
    <w:p w14:paraId="52F5A2FA" w14:textId="40A4BD55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12 ust. 8 pkt 2 otrzymuje brzmienie:</w:t>
      </w:r>
    </w:p>
    <w:p w14:paraId="0B002EF0" w14:textId="27B2C04E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2)</w:t>
      </w:r>
      <w:r w:rsidRPr="004740A0">
        <w:rPr>
          <w:rFonts w:cs="Times New Roman"/>
          <w:bCs/>
        </w:rPr>
        <w:tab/>
        <w:t>Do wniosku o wydanie zezwolenia dołączono: oświadczenie rodziców o zapewnieniu dziecku warunków umożliwiających realizację podstawy programowej.</w:t>
      </w:r>
      <w:r>
        <w:rPr>
          <w:rFonts w:cs="Times New Roman"/>
          <w:bCs/>
        </w:rPr>
        <w:t>”;</w:t>
      </w:r>
    </w:p>
    <w:p w14:paraId="19A7423C" w14:textId="52FF7ED4" w:rsidR="004740A0" w:rsidRDefault="004740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12 po ust. 8 dodaje się ust. 9 – 10 w brzmieniu:</w:t>
      </w:r>
    </w:p>
    <w:p w14:paraId="46DC897C" w14:textId="77777777" w:rsidR="004740A0" w:rsidRP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4740A0">
        <w:rPr>
          <w:rFonts w:cs="Times New Roman"/>
          <w:bCs/>
        </w:rPr>
        <w:t>9. Szczegółową organizację przyjmowania dzieci do Przedszkola określa co roku organ prowadzący.</w:t>
      </w:r>
    </w:p>
    <w:p w14:paraId="2EB177BD" w14:textId="4CC6FC6E" w:rsidR="004740A0" w:rsidRDefault="004740A0" w:rsidP="004740A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4740A0">
        <w:rPr>
          <w:rFonts w:cs="Times New Roman"/>
          <w:bCs/>
        </w:rPr>
        <w:t>10. Informacje w sprawie przeprowadzania rekrutacji do Przedszkola na kolejny rok szkolny zamieszczone są na stronie internetowej miasta.</w:t>
      </w:r>
      <w:r>
        <w:rPr>
          <w:rFonts w:cs="Times New Roman"/>
          <w:bCs/>
        </w:rPr>
        <w:t>”;</w:t>
      </w:r>
    </w:p>
    <w:p w14:paraId="23281021" w14:textId="6FF87160" w:rsidR="004740A0" w:rsidRDefault="00C9739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13 ust. 8 otrzymuje brzmienie:</w:t>
      </w:r>
    </w:p>
    <w:p w14:paraId="292260A5" w14:textId="3544779A" w:rsid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97399">
        <w:rPr>
          <w:rFonts w:cs="Times New Roman"/>
          <w:bCs/>
        </w:rPr>
        <w:t>8.</w:t>
      </w:r>
      <w:r w:rsidRPr="00C97399">
        <w:rPr>
          <w:rFonts w:cs="Times New Roman"/>
          <w:bCs/>
        </w:rPr>
        <w:tab/>
        <w:t>Przedszkole na życzenie rodziców wyrażone w formie pisemnego oświadczenia może organizować naukę religii. Zasady organizacji nauki religii regulują odrębne przepisy.</w:t>
      </w:r>
      <w:r>
        <w:rPr>
          <w:rFonts w:cs="Times New Roman"/>
          <w:bCs/>
        </w:rPr>
        <w:t>”;</w:t>
      </w:r>
    </w:p>
    <w:p w14:paraId="42AFDE85" w14:textId="292E9DFE" w:rsidR="00C97399" w:rsidRDefault="00C9739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14 dodaje się § 14a w brzmieniu:</w:t>
      </w:r>
    </w:p>
    <w:p w14:paraId="3B118CB5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97399">
        <w:rPr>
          <w:rFonts w:cs="Times New Roman"/>
          <w:bCs/>
        </w:rPr>
        <w:t>1.</w:t>
      </w:r>
      <w:r w:rsidRPr="00C97399">
        <w:rPr>
          <w:rFonts w:cs="Times New Roman"/>
          <w:bCs/>
        </w:rPr>
        <w:tab/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2B4FDAEA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2.</w:t>
      </w:r>
      <w:r w:rsidRPr="00C97399">
        <w:rPr>
          <w:rFonts w:cs="Times New Roman"/>
          <w:bCs/>
        </w:rPr>
        <w:tab/>
        <w:t>Działania skierowane do dzieci w ramach preorientacji zawodowej:</w:t>
      </w:r>
    </w:p>
    <w:p w14:paraId="318E10B6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</w:t>
      </w:r>
      <w:r w:rsidRPr="00C97399">
        <w:rPr>
          <w:rFonts w:cs="Times New Roman"/>
          <w:bCs/>
        </w:rPr>
        <w:tab/>
        <w:t>prowadzenie zajęć mających na celu poznawanie własnych zasobów: dziecko określa, co lubi robić, podaje przykłady różnych zainteresowań, opowiada o sobie w grupie rówieśniczej,</w:t>
      </w:r>
    </w:p>
    <w:p w14:paraId="3223D775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</w:t>
      </w:r>
      <w:r w:rsidRPr="00C97399">
        <w:rPr>
          <w:rFonts w:cs="Times New Roman"/>
          <w:bCs/>
        </w:rPr>
        <w:tab/>
        <w:t>organizowanie spotkań z pasjonatami oraz przedstawicielami różnych zawód: strażak, policjant, lekarz, górnik itp.,</w:t>
      </w:r>
    </w:p>
    <w:p w14:paraId="240D65F8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3)</w:t>
      </w:r>
      <w:r w:rsidRPr="00C97399">
        <w:rPr>
          <w:rFonts w:cs="Times New Roman"/>
          <w:bCs/>
        </w:rPr>
        <w:tab/>
        <w:t>organizowanie wycieczek do zakładów pracy.</w:t>
      </w:r>
    </w:p>
    <w:p w14:paraId="310D92FE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3.</w:t>
      </w:r>
      <w:r w:rsidRPr="00C97399">
        <w:rPr>
          <w:rFonts w:cs="Times New Roman"/>
          <w:bCs/>
        </w:rPr>
        <w:tab/>
        <w:t>Wszyscy członkowie rady pedagogicznej zaangażowani są w realizację działań związanych z doradztwem zawodowym (preorientacja).</w:t>
      </w:r>
    </w:p>
    <w:p w14:paraId="70CCE114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4.</w:t>
      </w:r>
      <w:r w:rsidRPr="00C97399">
        <w:rPr>
          <w:rFonts w:cs="Times New Roman"/>
          <w:bCs/>
        </w:rPr>
        <w:tab/>
        <w:t>Treści programowe z zakresu doradztwa zawodowego dla przedszkola obejmują:</w:t>
      </w:r>
    </w:p>
    <w:p w14:paraId="7EE3AF0D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</w:t>
      </w:r>
      <w:r w:rsidRPr="00C97399">
        <w:rPr>
          <w:rFonts w:cs="Times New Roman"/>
          <w:bCs/>
        </w:rPr>
        <w:tab/>
        <w:t>Poznanie siebie, gdzie dziecko:</w:t>
      </w:r>
    </w:p>
    <w:p w14:paraId="7FBF9069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</w:t>
      </w:r>
      <w:r w:rsidRPr="00C97399">
        <w:rPr>
          <w:rFonts w:cs="Times New Roman"/>
          <w:bCs/>
        </w:rPr>
        <w:tab/>
        <w:t>określa, co lubi robić;</w:t>
      </w:r>
    </w:p>
    <w:p w14:paraId="731414BC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3)</w:t>
      </w:r>
      <w:r w:rsidRPr="00C97399">
        <w:rPr>
          <w:rFonts w:cs="Times New Roman"/>
          <w:bCs/>
        </w:rPr>
        <w:tab/>
        <w:t>podaje przykłady różnych zainteresowań;</w:t>
      </w:r>
    </w:p>
    <w:p w14:paraId="646C7598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4)</w:t>
      </w:r>
      <w:r w:rsidRPr="00C97399">
        <w:rPr>
          <w:rFonts w:cs="Times New Roman"/>
          <w:bCs/>
        </w:rPr>
        <w:tab/>
        <w:t>określa, co robi dobrze;</w:t>
      </w:r>
    </w:p>
    <w:p w14:paraId="2FE82774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5)</w:t>
      </w:r>
      <w:r w:rsidRPr="00C97399">
        <w:rPr>
          <w:rFonts w:cs="Times New Roman"/>
          <w:bCs/>
        </w:rPr>
        <w:tab/>
        <w:t>podejmuje działania i opisuje, co z nich wyniknęło dla niego i dla innych;</w:t>
      </w:r>
    </w:p>
    <w:p w14:paraId="783E61CE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5.</w:t>
      </w:r>
      <w:r w:rsidRPr="00C97399">
        <w:rPr>
          <w:rFonts w:cs="Times New Roman"/>
          <w:bCs/>
        </w:rPr>
        <w:tab/>
        <w:t>Świat zawodów i rynek pracy, gdzie dziecko:</w:t>
      </w:r>
    </w:p>
    <w:p w14:paraId="0C3B25C8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</w:t>
      </w:r>
      <w:r w:rsidRPr="00C97399">
        <w:rPr>
          <w:rFonts w:cs="Times New Roman"/>
          <w:bCs/>
        </w:rPr>
        <w:tab/>
        <w:t>odgrywa różne role zawodowe w zabawie,</w:t>
      </w:r>
    </w:p>
    <w:p w14:paraId="54252C91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</w:t>
      </w:r>
      <w:r w:rsidRPr="00C97399">
        <w:rPr>
          <w:rFonts w:cs="Times New Roman"/>
          <w:bCs/>
        </w:rPr>
        <w:tab/>
        <w:t>podaje nazwy zawodów wykonywanych przez osoby w jego najbliższym otoczeniu i nazwy tych zawodów, które wzbudziły jego zainteresowanie oraz identyfikuje i opisuje czynności zawodowe wykonywane przez te osoby,</w:t>
      </w:r>
    </w:p>
    <w:p w14:paraId="312B9862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3)</w:t>
      </w:r>
      <w:r w:rsidRPr="00C97399">
        <w:rPr>
          <w:rFonts w:cs="Times New Roman"/>
          <w:bCs/>
        </w:rPr>
        <w:tab/>
        <w:t xml:space="preserve">wskazuje zawody zaangażowane w postawanie produktów codziennego użytku </w:t>
      </w:r>
      <w:r w:rsidRPr="00C97399">
        <w:rPr>
          <w:rFonts w:cs="Times New Roman"/>
          <w:bCs/>
        </w:rPr>
        <w:lastRenderedPageBreak/>
        <w:t>oraz w zdarzenia, w których dziecko uczestniczy, takie jak wyjście na zakupy, koncert, pocztę,</w:t>
      </w:r>
    </w:p>
    <w:p w14:paraId="7081BC0B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4)</w:t>
      </w:r>
      <w:r w:rsidRPr="00C97399">
        <w:rPr>
          <w:rFonts w:cs="Times New Roman"/>
          <w:bCs/>
        </w:rPr>
        <w:tab/>
        <w:t>podejmuje próby posługiwania się przyborami i narzędziami zgodnie z ich przeznaczeniem oraz w sposób twórczy i niekonwencjonalny,</w:t>
      </w:r>
    </w:p>
    <w:p w14:paraId="3C17E709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5)</w:t>
      </w:r>
      <w:r w:rsidRPr="00C97399">
        <w:rPr>
          <w:rFonts w:cs="Times New Roman"/>
          <w:bCs/>
        </w:rPr>
        <w:tab/>
        <w:t>opowiada o sobie w grupie rówieśniczej;</w:t>
      </w:r>
    </w:p>
    <w:p w14:paraId="7C07139E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6.</w:t>
      </w:r>
      <w:r w:rsidRPr="00C97399">
        <w:rPr>
          <w:rFonts w:cs="Times New Roman"/>
          <w:bCs/>
        </w:rPr>
        <w:tab/>
        <w:t>Rynek edukacyjny i uczenie się przez całe życie, gdzie dziecko:</w:t>
      </w:r>
    </w:p>
    <w:p w14:paraId="36887BF3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</w:t>
      </w:r>
      <w:r w:rsidRPr="00C97399">
        <w:rPr>
          <w:rFonts w:cs="Times New Roman"/>
          <w:bCs/>
        </w:rPr>
        <w:tab/>
        <w:t>nazywa etapy edukacji (bez konieczności zachowania kolejności chronologicznej),</w:t>
      </w:r>
    </w:p>
    <w:p w14:paraId="2D07F451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</w:t>
      </w:r>
      <w:r w:rsidRPr="00C97399">
        <w:rPr>
          <w:rFonts w:cs="Times New Roman"/>
          <w:bCs/>
        </w:rPr>
        <w:tab/>
        <w:t>nazywa czynności, których lubi się uczyć;</w:t>
      </w:r>
    </w:p>
    <w:p w14:paraId="25349581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7.</w:t>
      </w:r>
      <w:r w:rsidRPr="00C97399">
        <w:rPr>
          <w:rFonts w:cs="Times New Roman"/>
          <w:bCs/>
        </w:rPr>
        <w:tab/>
        <w:t>Planowanie własnego rozwoju i podejmowanie decyzji edukacyjno-zawodowych, gdzie dziecko:</w:t>
      </w:r>
    </w:p>
    <w:p w14:paraId="6D5833AD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</w:t>
      </w:r>
      <w:r w:rsidRPr="00C97399">
        <w:rPr>
          <w:rFonts w:cs="Times New Roman"/>
          <w:bCs/>
        </w:rPr>
        <w:tab/>
        <w:t>opowiada, kim chciałoby zostać;</w:t>
      </w:r>
    </w:p>
    <w:p w14:paraId="6BC36E6E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</w:t>
      </w:r>
      <w:r w:rsidRPr="00C97399">
        <w:rPr>
          <w:rFonts w:cs="Times New Roman"/>
          <w:bCs/>
        </w:rPr>
        <w:tab/>
        <w:t>na miarę swoich możliwości planuje własne działania lub działania grupy rówieśniczej przez wskazanie pojedynczych czynności i zadań niezbędnych do realizacji celu,</w:t>
      </w:r>
    </w:p>
    <w:p w14:paraId="7C6FD7C3" w14:textId="25B4A756" w:rsid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3)</w:t>
      </w:r>
      <w:r w:rsidRPr="00C97399">
        <w:rPr>
          <w:rFonts w:cs="Times New Roman"/>
          <w:bCs/>
        </w:rPr>
        <w:tab/>
        <w:t>podejmuje próby decydowania w ważnych dla niego sprawach, indywidualnie i w ramach działań grupy rówieśniczej.</w:t>
      </w:r>
      <w:r>
        <w:rPr>
          <w:rFonts w:cs="Times New Roman"/>
          <w:bCs/>
        </w:rPr>
        <w:t>”;</w:t>
      </w:r>
    </w:p>
    <w:p w14:paraId="0DFC7559" w14:textId="21469E6B" w:rsidR="00C97399" w:rsidRDefault="00C9739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16 dodaje się § 16a w brzmieniu:</w:t>
      </w:r>
    </w:p>
    <w:p w14:paraId="21981F5D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97399">
        <w:rPr>
          <w:rFonts w:cs="Times New Roman"/>
          <w:bCs/>
        </w:rPr>
        <w:t>1.</w:t>
      </w:r>
      <w:r w:rsidRPr="00C97399">
        <w:rPr>
          <w:rFonts w:cs="Times New Roman"/>
          <w:bCs/>
        </w:rPr>
        <w:tab/>
        <w:t>W okresie czasowego ograniczenia funkcjonowania jednostek systemu oświaty w związku z zapobieganiem, przeciwdziałaniem i zwalczaniem COVID-19, organizację pracy przedszkola, w tym zajęć rewalidacyjnych i wychowawczych, organizuje się w miarę możliwości i z uwzględnieniem specyfiki nauczania z wykorzystaniem metod i technik kształcenia na odległość, chyba że przedszkole funkcjonuje w normalnej formie</w:t>
      </w:r>
    </w:p>
    <w:p w14:paraId="63F7FA44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2.</w:t>
      </w:r>
      <w:r w:rsidRPr="00C97399">
        <w:rPr>
          <w:rFonts w:cs="Times New Roman"/>
          <w:bCs/>
        </w:rPr>
        <w:tab/>
        <w:t>Nauczyciele pozostają do dyspozycji rodziców w godzinach od 8,00  do 13,00, a dyrektor w godzinach od 9,00  do 11,00.</w:t>
      </w:r>
    </w:p>
    <w:p w14:paraId="3B48E77B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3.</w:t>
      </w:r>
      <w:r w:rsidRPr="00C97399">
        <w:rPr>
          <w:rFonts w:cs="Times New Roman"/>
          <w:bCs/>
        </w:rPr>
        <w:tab/>
        <w:t>Nauczyciele kontaktują się z rodzicami używając strony internetowej przedszkola, poczty elektronicznej, Indeksika a w razie potrzeby kontaktują się z rodzicami/opiekunami prawnymi dzieci również telefonicznie.</w:t>
      </w:r>
    </w:p>
    <w:p w14:paraId="76E53F49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4.</w:t>
      </w:r>
      <w:r w:rsidRPr="00C97399">
        <w:rPr>
          <w:rFonts w:cs="Times New Roman"/>
          <w:bCs/>
        </w:rPr>
        <w:tab/>
        <w:t>Informacje i zadania przekazywane są wychowankom za pośrednictwem rodziców/opiekunów prawnych.</w:t>
      </w:r>
    </w:p>
    <w:p w14:paraId="2D383E39" w14:textId="367A68A6" w:rsid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5.</w:t>
      </w:r>
      <w:r w:rsidRPr="00C97399">
        <w:rPr>
          <w:rFonts w:cs="Times New Roman"/>
          <w:bCs/>
        </w:rPr>
        <w:tab/>
        <w:t>Przekazywane treści muszą być dostosowane do możliwości dzieci oraz zróżnicowane.</w:t>
      </w:r>
      <w:r>
        <w:rPr>
          <w:rFonts w:cs="Times New Roman"/>
          <w:bCs/>
        </w:rPr>
        <w:t>”;</w:t>
      </w:r>
    </w:p>
    <w:p w14:paraId="4FEBB9E0" w14:textId="0AD03D74" w:rsidR="00C97399" w:rsidRDefault="00C9739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17 po ust. 3 dodaje się ust. 3a – 3c w brzmieniu:</w:t>
      </w:r>
    </w:p>
    <w:p w14:paraId="3ABB4E16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97399">
        <w:rPr>
          <w:rFonts w:cs="Times New Roman"/>
          <w:bCs/>
        </w:rPr>
        <w:t>3a. Dyrektor, za zgodą organu prowadzącego, może zawiesić zajęcia na czas oznaczony, jeżeli:</w:t>
      </w:r>
    </w:p>
    <w:p w14:paraId="3EAF75C3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1) temperatura zewnętrzna mierzona o godzinie 2100 w dwóch kolejnych dniach poprzedzających zawieszenie zajęć wynosi -15°C lub jest niższa;</w:t>
      </w:r>
    </w:p>
    <w:p w14:paraId="6C459686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2) wystąpiły na danym terenie zdarzenia inne niż określone w ust. 2a, które mogą zagrozić zdrowiu uczniów.</w:t>
      </w:r>
    </w:p>
    <w:p w14:paraId="44AC86F8" w14:textId="77777777" w:rsidR="00C97399" w:rsidRP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3b. Dyrektor, za zgodą organu prowadzącego i po uzyskaniu pozytywnej opinii właściwego państwowego powiatowego inspektora sanitarnego, może zawiesić zajęcia na czas oznaczony, jeżeli ze względu na aktualną sytuację epidemiologiczną może być zagrożone zdrowie dzieci.</w:t>
      </w:r>
    </w:p>
    <w:p w14:paraId="71D244E8" w14:textId="6D165A1B" w:rsidR="00C97399" w:rsidRDefault="00C97399" w:rsidP="00C9739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97399">
        <w:rPr>
          <w:rFonts w:cs="Times New Roman"/>
          <w:bCs/>
        </w:rPr>
        <w:t>3c. Zawieszenie zajęć, o którym mowa w ust. ba, może dotyczyć w szczególności grupy, grupy wychowawczej, oddziału lub całego przedszkola.</w:t>
      </w:r>
      <w:r>
        <w:rPr>
          <w:rFonts w:cs="Times New Roman"/>
          <w:bCs/>
        </w:rPr>
        <w:t>”;</w:t>
      </w:r>
    </w:p>
    <w:p w14:paraId="7F62C298" w14:textId="12950DBE" w:rsidR="00C97399" w:rsidRDefault="00C97399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17 po ust. 6 </w:t>
      </w:r>
      <w:r w:rsidR="00671654">
        <w:rPr>
          <w:rFonts w:cs="Times New Roman"/>
          <w:bCs/>
        </w:rPr>
        <w:t>dodaje się 6a w brzmieniu:</w:t>
      </w:r>
    </w:p>
    <w:p w14:paraId="7B3CF921" w14:textId="7578A86D" w:rsid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71654">
        <w:rPr>
          <w:rFonts w:cs="Times New Roman"/>
          <w:bCs/>
        </w:rPr>
        <w:t xml:space="preserve">6a. Przedszkole organizuje różnorodne formy krajoznawstwa i turystyki; program </w:t>
      </w:r>
      <w:r w:rsidRPr="00671654">
        <w:rPr>
          <w:rFonts w:cs="Times New Roman"/>
          <w:bCs/>
        </w:rPr>
        <w:lastRenderedPageBreak/>
        <w:t>wycieczek oraz imprez dostosowuje do wieku, zainteresowań i potrzeb dzieci, ich stanu zdrowia oraz sprawności fizycznej. Zasady organizacji wycieczek i wyjść poza teren przedszkola regulują odrębne regulaminy i procedury.</w:t>
      </w:r>
      <w:r>
        <w:rPr>
          <w:rFonts w:cs="Times New Roman"/>
          <w:bCs/>
        </w:rPr>
        <w:t>”;</w:t>
      </w:r>
    </w:p>
    <w:p w14:paraId="1F156374" w14:textId="00E7A59F" w:rsidR="00671654" w:rsidRDefault="00671654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18 po ust. 4 dodaje się ust. 5 w brzmieniu:</w:t>
      </w:r>
    </w:p>
    <w:p w14:paraId="51C9704B" w14:textId="65A01510" w:rsid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71654">
        <w:rPr>
          <w:rFonts w:cs="Times New Roman"/>
          <w:bCs/>
        </w:rPr>
        <w:t>5. W uzasadnionych przypadkach, podyktowanych zagrożeniem zdrowia i życia pracowników, Dyrektor Przedszkola może zobowiązać pracowników do pracy zdalnej, na zasadach i warunkach określonych w odrębnych przepisach.</w:t>
      </w:r>
      <w:r>
        <w:rPr>
          <w:rFonts w:cs="Times New Roman"/>
          <w:bCs/>
        </w:rPr>
        <w:t>”;</w:t>
      </w:r>
    </w:p>
    <w:p w14:paraId="64B4A33F" w14:textId="04DE0AE6" w:rsidR="00671654" w:rsidRDefault="00671654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19 po ust. 1 dodaje się ust. 1a w brzmieniu:</w:t>
      </w:r>
    </w:p>
    <w:p w14:paraId="0362CAEA" w14:textId="77777777" w:rsidR="00671654" w:rsidRP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71654">
        <w:rPr>
          <w:rFonts w:cs="Times New Roman"/>
          <w:bCs/>
        </w:rPr>
        <w:t xml:space="preserve">1a. W ramach swoich obowiązków zawodowych nauczyciele Przedszkola wykonują następujące zadania: </w:t>
      </w:r>
    </w:p>
    <w:p w14:paraId="000F199A" w14:textId="77777777" w:rsidR="00671654" w:rsidRP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71654">
        <w:rPr>
          <w:rFonts w:cs="Times New Roman"/>
          <w:bCs/>
        </w:rPr>
        <w:t xml:space="preserve">1) prowadzą zajęcia dydaktyczne, wychowawcze i opiekuńcze bezpośrednio z dziećmi lub na ich rzecz zgodnie z powierzonym stanowiskiem pracy; </w:t>
      </w:r>
    </w:p>
    <w:p w14:paraId="5E55CAF6" w14:textId="77777777" w:rsidR="00671654" w:rsidRP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71654">
        <w:rPr>
          <w:rFonts w:cs="Times New Roman"/>
          <w:bCs/>
        </w:rPr>
        <w:t xml:space="preserve">2) przygotowują się do zajęć, prowadzą samokształcenie, uczestniczą w doskonaleniu zawodowym; </w:t>
      </w:r>
    </w:p>
    <w:p w14:paraId="5554BA13" w14:textId="71515490" w:rsidR="00671654" w:rsidRDefault="00671654" w:rsidP="00671654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71654">
        <w:rPr>
          <w:rFonts w:cs="Times New Roman"/>
          <w:bCs/>
        </w:rPr>
        <w:t>3) wykonują inne czynności i zajęcia wynikające z zadań statutowych przedszkola.</w:t>
      </w:r>
      <w:r>
        <w:rPr>
          <w:rFonts w:cs="Times New Roman"/>
          <w:bCs/>
        </w:rPr>
        <w:t>”;</w:t>
      </w:r>
    </w:p>
    <w:p w14:paraId="3C4381F9" w14:textId="55B9C886" w:rsidR="00671654" w:rsidRDefault="00671654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19 </w:t>
      </w:r>
      <w:r w:rsidR="008D019C">
        <w:rPr>
          <w:rFonts w:cs="Times New Roman"/>
          <w:bCs/>
        </w:rPr>
        <w:t>po ust. 10 dodaje się ust. 10a w brzmieniu:</w:t>
      </w:r>
    </w:p>
    <w:p w14:paraId="534E916C" w14:textId="592D5DD6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10a. Nauczyciele są zobowiązani do zachowania w poufności informacji uzyskanych w związku z pełnioną funkcją lub wykonywaną pracą, dotyczących zdrowia, potrzeb rozwojowych i edukacyjnych, możliwości psychofizycznych dzieci.</w:t>
      </w:r>
      <w:r>
        <w:rPr>
          <w:rFonts w:cs="Times New Roman"/>
          <w:bCs/>
        </w:rPr>
        <w:t>”;</w:t>
      </w:r>
    </w:p>
    <w:p w14:paraId="181416C2" w14:textId="4B41C4D8" w:rsidR="008D019C" w:rsidRDefault="008D019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1 pkt 1 otrzymuje brzmienie:</w:t>
      </w:r>
    </w:p>
    <w:p w14:paraId="35297D18" w14:textId="35BAFF02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1)</w:t>
      </w:r>
      <w:r w:rsidRPr="008D019C">
        <w:rPr>
          <w:rFonts w:cs="Times New Roman"/>
          <w:bCs/>
        </w:rPr>
        <w:tab/>
        <w:t>prowadzenie działań i badań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dziecka, w tym barier i ograniczeń utrudniających funkcjonowanie dziecka i jego uczestnictwo w życiu przedszkola;</w:t>
      </w:r>
      <w:r>
        <w:rPr>
          <w:rFonts w:cs="Times New Roman"/>
          <w:bCs/>
        </w:rPr>
        <w:t>”;</w:t>
      </w:r>
    </w:p>
    <w:p w14:paraId="6DF42BD0" w14:textId="1E0B376F" w:rsidR="008D019C" w:rsidRDefault="008D019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1 pkt 8 otrzymuje brzmienie:</w:t>
      </w:r>
    </w:p>
    <w:p w14:paraId="2F5A669B" w14:textId="08AFC807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8)</w:t>
      </w:r>
      <w:r w:rsidRPr="008D019C">
        <w:rPr>
          <w:rFonts w:cs="Times New Roman"/>
          <w:bCs/>
        </w:rPr>
        <w:tab/>
        <w:t>wspieranie nauczycieli i innych specjalistów w udzielaniu pomocy psychologiczno</w:t>
      </w:r>
      <w:r>
        <w:rPr>
          <w:rFonts w:cs="Times New Roman"/>
          <w:bCs/>
        </w:rPr>
        <w:t>-</w:t>
      </w:r>
      <w:r w:rsidRPr="008D019C">
        <w:rPr>
          <w:rFonts w:cs="Times New Roman"/>
          <w:bCs/>
        </w:rPr>
        <w:t>pedagogicznej oraz rozpoznawaniu indywidualnych potrzeb rozwojowych i edukacyjnych oraz możliwości psychofizycznych dzieci w celu określenia mocnych stron, predyspozycji, zainteresowań i uzdolnień dzieci oraz przyczyn niepowodzeń edukacyjnych lub trudności w funkcjonowaniu uczniów, w tym barier i ograniczeń utrudniających funkcjonowanie dziecka i jego uczestnictwo w życiu przedszkola.</w:t>
      </w:r>
      <w:r>
        <w:rPr>
          <w:rFonts w:cs="Times New Roman"/>
          <w:bCs/>
        </w:rPr>
        <w:t>”;</w:t>
      </w:r>
    </w:p>
    <w:p w14:paraId="1C7A61EB" w14:textId="6139A55F" w:rsidR="008D019C" w:rsidRDefault="008D019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2 pkt 1 otrzymuje brzmienie:</w:t>
      </w:r>
    </w:p>
    <w:p w14:paraId="7B8A2432" w14:textId="12E1BACD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1)</w:t>
      </w:r>
      <w:r w:rsidRPr="008D019C">
        <w:rPr>
          <w:rFonts w:cs="Times New Roman"/>
          <w:bCs/>
        </w:rPr>
        <w:tab/>
        <w:t>diagnozowanie logopedyczne, w tym prowadzenie badań przesiewowych w celu ustalenia stanu mowy oraz poziomu rozwoju językowego dziecka;</w:t>
      </w:r>
      <w:r>
        <w:rPr>
          <w:rFonts w:cs="Times New Roman"/>
          <w:bCs/>
        </w:rPr>
        <w:t>”;</w:t>
      </w:r>
    </w:p>
    <w:p w14:paraId="2A0A1E50" w14:textId="0A0B6952" w:rsidR="008D019C" w:rsidRDefault="008D019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2 pkt 4 otrzymuje brzmienie:</w:t>
      </w:r>
    </w:p>
    <w:p w14:paraId="72D41F7D" w14:textId="6D1E7781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4)</w:t>
      </w:r>
      <w:r w:rsidRPr="008D019C">
        <w:rPr>
          <w:rFonts w:cs="Times New Roman"/>
          <w:bCs/>
        </w:rPr>
        <w:tab/>
        <w:t xml:space="preserve">wspieranie nauczycieli i innych specjalistów w udzielaniu pomocy </w:t>
      </w:r>
      <w:proofErr w:type="spellStart"/>
      <w:r w:rsidRPr="008D019C">
        <w:rPr>
          <w:rFonts w:cs="Times New Roman"/>
          <w:bCs/>
        </w:rPr>
        <w:t>psychologiczno</w:t>
      </w:r>
      <w:proofErr w:type="spellEnd"/>
      <w:r w:rsidRPr="008D019C">
        <w:rPr>
          <w:rFonts w:cs="Times New Roman"/>
          <w:bCs/>
        </w:rPr>
        <w:t xml:space="preserve"> pedagogicznej oraz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przedszkola.</w:t>
      </w:r>
      <w:r>
        <w:rPr>
          <w:rFonts w:cs="Times New Roman"/>
          <w:bCs/>
        </w:rPr>
        <w:t>”;</w:t>
      </w:r>
    </w:p>
    <w:p w14:paraId="078164F9" w14:textId="71F19F48" w:rsidR="008D019C" w:rsidRDefault="008D019C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ust. 3 pkt 5 otrzymuje brzmienie:</w:t>
      </w:r>
    </w:p>
    <w:p w14:paraId="5D788F4E" w14:textId="122C5DDD" w:rsidR="008D019C" w:rsidRDefault="008D019C" w:rsidP="008D019C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8D019C">
        <w:rPr>
          <w:rFonts w:cs="Times New Roman"/>
          <w:bCs/>
        </w:rPr>
        <w:t>5)</w:t>
      </w:r>
      <w:r w:rsidRPr="008D019C">
        <w:rPr>
          <w:rFonts w:cs="Times New Roman"/>
          <w:bCs/>
        </w:rPr>
        <w:tab/>
        <w:t xml:space="preserve">wspieranie nauczycieli i innych specjalistów w udzielaniu pomocy psychologiczno-pedagogicznej oraz rozpoznawaniu indywidualnych potrzeb rozwojowych i </w:t>
      </w:r>
      <w:r w:rsidRPr="008D019C">
        <w:rPr>
          <w:rFonts w:cs="Times New Roman"/>
          <w:bCs/>
        </w:rPr>
        <w:lastRenderedPageBreak/>
        <w:t>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przedszkola.</w:t>
      </w:r>
      <w:r>
        <w:rPr>
          <w:rFonts w:cs="Times New Roman"/>
          <w:bCs/>
        </w:rPr>
        <w:t>”;</w:t>
      </w:r>
    </w:p>
    <w:p w14:paraId="31B46E20" w14:textId="09D91529" w:rsidR="008D019C" w:rsidRDefault="00CB091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24 ust. 1 po pkt 4 dodaje się pkt 5 – 10 w brzmieniu:</w:t>
      </w:r>
    </w:p>
    <w:p w14:paraId="0DF5FB8E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B091F">
        <w:rPr>
          <w:rFonts w:cs="Times New Roman"/>
          <w:bCs/>
        </w:rPr>
        <w:t>5)</w:t>
      </w:r>
      <w:r w:rsidRPr="00CB091F">
        <w:rPr>
          <w:rFonts w:cs="Times New Roman"/>
          <w:bCs/>
        </w:rPr>
        <w:tab/>
        <w:t xml:space="preserve">otrzymywania wsparcia w wychowaniu i kształceniu dziecka, które ma specjalne potrzeby rozwojowe; </w:t>
      </w:r>
    </w:p>
    <w:p w14:paraId="30C03CDF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6)</w:t>
      </w:r>
      <w:r w:rsidRPr="00CB091F">
        <w:rPr>
          <w:rFonts w:cs="Times New Roman"/>
          <w:bCs/>
        </w:rPr>
        <w:tab/>
        <w:t xml:space="preserve">konsultacji z nauczycielem z własnej inicjatywy; </w:t>
      </w:r>
    </w:p>
    <w:p w14:paraId="59EBF906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7)</w:t>
      </w:r>
      <w:r w:rsidRPr="00CB091F">
        <w:rPr>
          <w:rFonts w:cs="Times New Roman"/>
          <w:bCs/>
        </w:rPr>
        <w:tab/>
        <w:t xml:space="preserve">dostępu do dokumentacji dziecka z przeprowadzonych obserwacji pedagogicznych; </w:t>
      </w:r>
    </w:p>
    <w:p w14:paraId="4CBD35FE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8)</w:t>
      </w:r>
      <w:r w:rsidRPr="00CB091F">
        <w:rPr>
          <w:rFonts w:cs="Times New Roman"/>
          <w:bCs/>
        </w:rPr>
        <w:tab/>
        <w:t xml:space="preserve">występowania z własnymi inicjatywami na rzecz rozwoju dzieci i Przedszkola; </w:t>
      </w:r>
    </w:p>
    <w:p w14:paraId="11CD30CF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9)</w:t>
      </w:r>
      <w:r w:rsidRPr="00CB091F">
        <w:rPr>
          <w:rFonts w:cs="Times New Roman"/>
          <w:bCs/>
        </w:rPr>
        <w:tab/>
        <w:t xml:space="preserve">natychmiastowej informacji o stanie zdrowia dziecka w sytuacji, gdy uległo ono wypadkowi; </w:t>
      </w:r>
    </w:p>
    <w:p w14:paraId="680D71BA" w14:textId="2D0807BE" w:rsid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10)</w:t>
      </w:r>
      <w:r w:rsidRPr="00CB091F">
        <w:rPr>
          <w:rFonts w:cs="Times New Roman"/>
          <w:bCs/>
        </w:rPr>
        <w:tab/>
        <w:t>występowania w obronie praw dziecka, jeżeli zostały one naruszone.</w:t>
      </w:r>
      <w:r>
        <w:rPr>
          <w:rFonts w:cs="Times New Roman"/>
          <w:bCs/>
        </w:rPr>
        <w:t>”;</w:t>
      </w:r>
    </w:p>
    <w:p w14:paraId="3400480E" w14:textId="2D452D18" w:rsidR="00CB091F" w:rsidRDefault="00CB091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24 dodaje się § 24a w brzmieniu:</w:t>
      </w:r>
    </w:p>
    <w:p w14:paraId="0ABA74E5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B091F">
        <w:rPr>
          <w:rFonts w:cs="Times New Roman"/>
          <w:bCs/>
        </w:rPr>
        <w:t>1.</w:t>
      </w:r>
      <w:r w:rsidRPr="00CB091F">
        <w:rPr>
          <w:rFonts w:cs="Times New Roman"/>
          <w:bCs/>
        </w:rPr>
        <w:tab/>
        <w:t xml:space="preserve">Przedszkole organizuje zróżnicowane formy współpracy z rodzicami, w szczególności: </w:t>
      </w:r>
    </w:p>
    <w:p w14:paraId="2E233DF3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1)</w:t>
      </w:r>
      <w:r w:rsidRPr="00CB091F">
        <w:rPr>
          <w:rFonts w:cs="Times New Roman"/>
          <w:bCs/>
        </w:rPr>
        <w:tab/>
        <w:t xml:space="preserve">zebrania ogólne; </w:t>
      </w:r>
    </w:p>
    <w:p w14:paraId="190C5511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2)</w:t>
      </w:r>
      <w:r w:rsidRPr="00CB091F">
        <w:rPr>
          <w:rFonts w:cs="Times New Roman"/>
          <w:bCs/>
        </w:rPr>
        <w:tab/>
        <w:t xml:space="preserve">zebrania oddziałowe; </w:t>
      </w:r>
    </w:p>
    <w:p w14:paraId="09283316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3)</w:t>
      </w:r>
      <w:r w:rsidRPr="00CB091F">
        <w:rPr>
          <w:rFonts w:cs="Times New Roman"/>
          <w:bCs/>
        </w:rPr>
        <w:tab/>
        <w:t xml:space="preserve">zajęcia otwarte i uczestniczące; </w:t>
      </w:r>
    </w:p>
    <w:p w14:paraId="663C9886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4)</w:t>
      </w:r>
      <w:r w:rsidRPr="00CB091F">
        <w:rPr>
          <w:rFonts w:cs="Times New Roman"/>
          <w:bCs/>
        </w:rPr>
        <w:tab/>
        <w:t xml:space="preserve">uroczystości, imprezy, przeglądy i wernisaże; </w:t>
      </w:r>
    </w:p>
    <w:p w14:paraId="3DB43C19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5)</w:t>
      </w:r>
      <w:r w:rsidRPr="00CB091F">
        <w:rPr>
          <w:rFonts w:cs="Times New Roman"/>
          <w:bCs/>
        </w:rPr>
        <w:tab/>
        <w:t xml:space="preserve">konsultacje z dyrektorem, nauczycielami; </w:t>
      </w:r>
    </w:p>
    <w:p w14:paraId="467268BE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6)</w:t>
      </w:r>
      <w:r w:rsidRPr="00CB091F">
        <w:rPr>
          <w:rFonts w:cs="Times New Roman"/>
          <w:bCs/>
        </w:rPr>
        <w:tab/>
        <w:t xml:space="preserve">konsultacje, dyskusje ze specjalistami. </w:t>
      </w:r>
    </w:p>
    <w:p w14:paraId="51DFAB0A" w14:textId="082AE7AB" w:rsid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2.</w:t>
      </w:r>
      <w:r w:rsidRPr="00CB091F">
        <w:rPr>
          <w:rFonts w:cs="Times New Roman"/>
          <w:bCs/>
        </w:rPr>
        <w:tab/>
        <w:t>Współpraca Przedszkola z rodzicami jest planowana i realizowana zgodnie z opracowanym harmonogramem działań.</w:t>
      </w:r>
      <w:r>
        <w:rPr>
          <w:rFonts w:cs="Times New Roman"/>
          <w:bCs/>
        </w:rPr>
        <w:t>”;</w:t>
      </w:r>
    </w:p>
    <w:p w14:paraId="2AA8EAD1" w14:textId="2EAB384A" w:rsidR="00CB091F" w:rsidRDefault="00CB091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25 po ust.1 dodaje się ust. 1a w brzmieniu:</w:t>
      </w:r>
    </w:p>
    <w:p w14:paraId="799B3AB5" w14:textId="7DC9B69E" w:rsid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B091F">
        <w:rPr>
          <w:rFonts w:cs="Times New Roman"/>
          <w:bCs/>
        </w:rPr>
        <w:t>1a. Przedszkole przestrzega prawa dziecka wynikające z Konwencji Praw Dziecka.</w:t>
      </w:r>
      <w:r>
        <w:rPr>
          <w:rFonts w:cs="Times New Roman"/>
          <w:bCs/>
        </w:rPr>
        <w:t>”;</w:t>
      </w:r>
    </w:p>
    <w:p w14:paraId="1365423F" w14:textId="56D48617" w:rsidR="00CB091F" w:rsidRDefault="00CB091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25 po ust. 3 dodaje się ust. 3a w brzmieniu:</w:t>
      </w:r>
    </w:p>
    <w:p w14:paraId="2CFF169C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B091F">
        <w:rPr>
          <w:rFonts w:cs="Times New Roman"/>
          <w:bCs/>
        </w:rPr>
        <w:t>3a. Naruszenie praw dziecka:</w:t>
      </w:r>
    </w:p>
    <w:p w14:paraId="511334FD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1) w przypadku naruszenia praw dziecka rodzice mają prawo zgłoszenia do dyrektora przedszkola sytuacji naruszającej prawa dziecka w terminie 7 dni od zaistniałej sytuacji;</w:t>
      </w:r>
    </w:p>
    <w:p w14:paraId="68E4B156" w14:textId="77777777" w:rsidR="00CB091F" w:rsidRP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2) zasadność skargi dotyczącej naruszenia praw dziecka z uwzględnieniem w szczególności praw zawartych w Konwencji o Prawach Dziecka rozpatruje dyrektor przedszkola;</w:t>
      </w:r>
    </w:p>
    <w:p w14:paraId="32290AC1" w14:textId="5BDDB5DA" w:rsid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CB091F">
        <w:rPr>
          <w:rFonts w:cs="Times New Roman"/>
          <w:bCs/>
        </w:rPr>
        <w:t>3) w przypadku nierozpatrzenia skargi przez dyrektora rodzice mają prawo odwołać się do organu sprawującego nadzór pedagogiczny.</w:t>
      </w:r>
      <w:r>
        <w:rPr>
          <w:rFonts w:cs="Times New Roman"/>
          <w:bCs/>
        </w:rPr>
        <w:t>”;</w:t>
      </w:r>
    </w:p>
    <w:p w14:paraId="0E1BAD50" w14:textId="630395B1" w:rsidR="00CB091F" w:rsidRDefault="00CB091F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26 ust. 1 pkt 1 otrzymuje brzmienie:</w:t>
      </w:r>
    </w:p>
    <w:p w14:paraId="1B92A2B6" w14:textId="1820BECF" w:rsidR="00CB091F" w:rsidRDefault="00CB091F" w:rsidP="00CB091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CB091F">
        <w:rPr>
          <w:rFonts w:cs="Times New Roman"/>
          <w:bCs/>
        </w:rPr>
        <w:t>1)</w:t>
      </w:r>
      <w:r w:rsidRPr="00CB091F">
        <w:rPr>
          <w:rFonts w:cs="Times New Roman"/>
          <w:bCs/>
        </w:rPr>
        <w:tab/>
        <w:t>braku usprawiedliwienia długotrwałej, ciągłej nieobecności dziecka w przedszkolu obejmującej co najmniej 30 dni oraz nieuiszczenia opłat za przedszkole przez okres 2 miesięcy;</w:t>
      </w:r>
      <w:r>
        <w:rPr>
          <w:rFonts w:cs="Times New Roman"/>
          <w:bCs/>
        </w:rPr>
        <w:t>”;</w:t>
      </w:r>
    </w:p>
    <w:p w14:paraId="2A283199" w14:textId="77468AA2" w:rsidR="00CB091F" w:rsidRDefault="00F444A0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26 ust. 3 </w:t>
      </w:r>
      <w:r w:rsidR="00656A5A">
        <w:rPr>
          <w:rFonts w:cs="Times New Roman"/>
          <w:bCs/>
        </w:rPr>
        <w:t>pkt 6 skreśla się;</w:t>
      </w:r>
    </w:p>
    <w:p w14:paraId="68416DB3" w14:textId="2624AE34" w:rsidR="00656A5A" w:rsidRDefault="00656A5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26 po ust. 5 dodaje się ust. 6 w brzmieniu:</w:t>
      </w:r>
    </w:p>
    <w:p w14:paraId="683BB736" w14:textId="22C8B6CC" w:rsid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56A5A">
        <w:rPr>
          <w:rFonts w:cs="Times New Roman"/>
          <w:bCs/>
        </w:rPr>
        <w:t>6.</w:t>
      </w:r>
      <w:r w:rsidRPr="00656A5A">
        <w:rPr>
          <w:rFonts w:cs="Times New Roman"/>
          <w:bCs/>
        </w:rPr>
        <w:tab/>
        <w:t>Skreśleniu z listy wychowanków nie podlega dziecko, które realizuje roczne obowiązkowe przygotowanie przedszkolne.</w:t>
      </w:r>
      <w:r>
        <w:rPr>
          <w:rFonts w:cs="Times New Roman"/>
          <w:bCs/>
        </w:rPr>
        <w:t>”;</w:t>
      </w:r>
    </w:p>
    <w:p w14:paraId="5A130146" w14:textId="2EB88DCF" w:rsidR="00656A5A" w:rsidRDefault="00656A5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26 dodaje się § 26a w brzmieniu:</w:t>
      </w:r>
    </w:p>
    <w:p w14:paraId="7932DE39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56A5A">
        <w:rPr>
          <w:rFonts w:cs="Times New Roman"/>
          <w:bCs/>
        </w:rPr>
        <w:t>1. W przedszkolu obowiązuje ceremoniał, który:</w:t>
      </w:r>
    </w:p>
    <w:p w14:paraId="2F8419C2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lastRenderedPageBreak/>
        <w:t>1)</w:t>
      </w:r>
      <w:r w:rsidRPr="00656A5A">
        <w:rPr>
          <w:rFonts w:cs="Times New Roman"/>
          <w:bCs/>
        </w:rPr>
        <w:tab/>
        <w:t>jest wewnętrznym zbiorem norm i zasad, dotyczących zachowania się w czasie uroczystości przedszkolnych, ustanowionych i obowiązujących w przedszkolu.</w:t>
      </w:r>
    </w:p>
    <w:p w14:paraId="79DCF46D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2)</w:t>
      </w:r>
      <w:r w:rsidRPr="00656A5A">
        <w:rPr>
          <w:rFonts w:cs="Times New Roman"/>
          <w:bCs/>
        </w:rPr>
        <w:tab/>
        <w:t xml:space="preserve"> uczy szacunku dla symboli narodowych – godła, hymnu i flagi państwowej. Zapoznaje dzieci z historią i znaczeniem tych symboli.</w:t>
      </w:r>
    </w:p>
    <w:p w14:paraId="2C99E858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2. Uroczystości przedszkolne, do których zastosowanie ma ceremoniał przedszkola składają się z części oficjalnej i części artystycznej.</w:t>
      </w:r>
    </w:p>
    <w:p w14:paraId="27733D6E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3. Uroczystości przedszkolne, podczas których eksponuje się symbole narodowe powinny przebiegać w podniosłym nastroju i kształtować poszanowanie dla symboli narodowych.</w:t>
      </w:r>
    </w:p>
    <w:p w14:paraId="0B08670D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4. Do uroczystości środowiskowych i przedszkolnych wymagających uwzględnienia symboli narodowych należą w szczególności:</w:t>
      </w:r>
    </w:p>
    <w:p w14:paraId="5C661924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1) święto niepodległości;</w:t>
      </w:r>
    </w:p>
    <w:p w14:paraId="53DF557D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2) święto flagi;</w:t>
      </w:r>
    </w:p>
    <w:p w14:paraId="39DF8D54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3) pasowanie dzieci na przedszkolaka;</w:t>
      </w:r>
    </w:p>
    <w:p w14:paraId="503D9F17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4) zakończenie roku szkolnego z pożegnaniem starszaków;</w:t>
      </w:r>
    </w:p>
    <w:p w14:paraId="670D0B72" w14:textId="77777777" w:rsidR="00656A5A" w:rsidRP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5) jubileusz przedszkola.</w:t>
      </w:r>
    </w:p>
    <w:p w14:paraId="1094922D" w14:textId="1EB6E3E3" w:rsidR="00656A5A" w:rsidRDefault="00656A5A" w:rsidP="00656A5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56A5A">
        <w:rPr>
          <w:rFonts w:cs="Times New Roman"/>
          <w:bCs/>
        </w:rPr>
        <w:t>5. Do obowiązków dzieci należy podkreślenie swoją postawą podniosłego charakteru świąt państwowych i przedszkolnych, dzieci powinny być ubrane w strój galowy.</w:t>
      </w:r>
      <w:r>
        <w:rPr>
          <w:rFonts w:cs="Times New Roman"/>
          <w:bCs/>
        </w:rPr>
        <w:t>”.</w:t>
      </w:r>
    </w:p>
    <w:p w14:paraId="7F7F3D9F" w14:textId="77777777" w:rsidR="00CC1B22" w:rsidRDefault="00CC1B22" w:rsidP="00656A5A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4F6C002F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2.</w:t>
      </w:r>
    </w:p>
    <w:p w14:paraId="7D4FFBF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B3CA8">
        <w:rPr>
          <w:rFonts w:cs="Times New Roman"/>
        </w:rPr>
        <w:t>Zobowiązuje się dyrektora do opracowania i opublikowania</w:t>
      </w:r>
      <w:r w:rsidR="00C6308F" w:rsidRPr="004B3CA8">
        <w:rPr>
          <w:rFonts w:cs="Times New Roman"/>
        </w:rPr>
        <w:t xml:space="preserve"> jednolitego</w:t>
      </w:r>
      <w:r w:rsidRPr="004B3CA8">
        <w:rPr>
          <w:rFonts w:cs="Times New Roman"/>
        </w:rPr>
        <w:t xml:space="preserve"> tekstu statutu.</w:t>
      </w:r>
    </w:p>
    <w:p w14:paraId="3EDD7113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3.</w:t>
      </w:r>
    </w:p>
    <w:p w14:paraId="6BF854A1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493175D9" w:rsidR="003142DF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Uchwała wchodzi w życie z dniem </w:t>
      </w:r>
      <w:r w:rsidR="00C06B0D">
        <w:rPr>
          <w:rFonts w:cs="Times New Roman"/>
        </w:rPr>
        <w:t>podjęcia</w:t>
      </w:r>
      <w:bookmarkStart w:id="0" w:name="_GoBack"/>
      <w:bookmarkEnd w:id="0"/>
    </w:p>
    <w:sectPr w:rsidR="003142DF" w:rsidRPr="004B3CA8" w:rsidSect="008120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74"/>
  </w:num>
  <w:num w:numId="4">
    <w:abstractNumId w:val="54"/>
  </w:num>
  <w:num w:numId="5">
    <w:abstractNumId w:val="73"/>
  </w:num>
  <w:num w:numId="6">
    <w:abstractNumId w:val="70"/>
  </w:num>
  <w:num w:numId="7">
    <w:abstractNumId w:val="63"/>
  </w:num>
  <w:num w:numId="8">
    <w:abstractNumId w:val="39"/>
  </w:num>
  <w:num w:numId="9">
    <w:abstractNumId w:val="62"/>
  </w:num>
  <w:num w:numId="10">
    <w:abstractNumId w:val="32"/>
  </w:num>
  <w:num w:numId="11">
    <w:abstractNumId w:val="23"/>
  </w:num>
  <w:num w:numId="12">
    <w:abstractNumId w:val="37"/>
  </w:num>
  <w:num w:numId="13">
    <w:abstractNumId w:val="53"/>
  </w:num>
  <w:num w:numId="14">
    <w:abstractNumId w:val="24"/>
  </w:num>
  <w:num w:numId="15">
    <w:abstractNumId w:val="48"/>
  </w:num>
  <w:num w:numId="16">
    <w:abstractNumId w:val="42"/>
  </w:num>
  <w:num w:numId="17">
    <w:abstractNumId w:val="69"/>
  </w:num>
  <w:num w:numId="18">
    <w:abstractNumId w:val="14"/>
  </w:num>
  <w:num w:numId="19">
    <w:abstractNumId w:val="40"/>
  </w:num>
  <w:num w:numId="20">
    <w:abstractNumId w:val="52"/>
  </w:num>
  <w:num w:numId="21">
    <w:abstractNumId w:val="28"/>
  </w:num>
  <w:num w:numId="22">
    <w:abstractNumId w:val="67"/>
  </w:num>
  <w:num w:numId="23">
    <w:abstractNumId w:val="58"/>
  </w:num>
  <w:num w:numId="24">
    <w:abstractNumId w:val="22"/>
  </w:num>
  <w:num w:numId="25">
    <w:abstractNumId w:val="18"/>
  </w:num>
  <w:num w:numId="26">
    <w:abstractNumId w:val="59"/>
  </w:num>
  <w:num w:numId="27">
    <w:abstractNumId w:val="75"/>
  </w:num>
  <w:num w:numId="28">
    <w:abstractNumId w:val="31"/>
  </w:num>
  <w:num w:numId="29">
    <w:abstractNumId w:val="44"/>
  </w:num>
  <w:num w:numId="30">
    <w:abstractNumId w:val="50"/>
  </w:num>
  <w:num w:numId="31">
    <w:abstractNumId w:val="25"/>
  </w:num>
  <w:num w:numId="32">
    <w:abstractNumId w:val="60"/>
  </w:num>
  <w:num w:numId="33">
    <w:abstractNumId w:val="15"/>
  </w:num>
  <w:num w:numId="34">
    <w:abstractNumId w:val="27"/>
  </w:num>
  <w:num w:numId="35">
    <w:abstractNumId w:val="61"/>
  </w:num>
  <w:num w:numId="36">
    <w:abstractNumId w:val="21"/>
  </w:num>
  <w:num w:numId="37">
    <w:abstractNumId w:val="16"/>
  </w:num>
  <w:num w:numId="38">
    <w:abstractNumId w:val="68"/>
  </w:num>
  <w:num w:numId="39">
    <w:abstractNumId w:val="57"/>
  </w:num>
  <w:num w:numId="40">
    <w:abstractNumId w:val="34"/>
  </w:num>
  <w:num w:numId="41">
    <w:abstractNumId w:val="49"/>
  </w:num>
  <w:num w:numId="42">
    <w:abstractNumId w:val="29"/>
  </w:num>
  <w:num w:numId="43">
    <w:abstractNumId w:val="41"/>
  </w:num>
  <w:num w:numId="44">
    <w:abstractNumId w:val="71"/>
  </w:num>
  <w:num w:numId="45">
    <w:abstractNumId w:val="55"/>
  </w:num>
  <w:num w:numId="46">
    <w:abstractNumId w:val="56"/>
  </w:num>
  <w:num w:numId="47">
    <w:abstractNumId w:val="30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50663"/>
    <w:rsid w:val="00164639"/>
    <w:rsid w:val="0018627C"/>
    <w:rsid w:val="001B5100"/>
    <w:rsid w:val="001D7CEC"/>
    <w:rsid w:val="0021616B"/>
    <w:rsid w:val="00293299"/>
    <w:rsid w:val="002944CD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740A0"/>
    <w:rsid w:val="004B3CA8"/>
    <w:rsid w:val="004B44A4"/>
    <w:rsid w:val="004C7B72"/>
    <w:rsid w:val="004F2C89"/>
    <w:rsid w:val="00517E3E"/>
    <w:rsid w:val="005432FA"/>
    <w:rsid w:val="005714AC"/>
    <w:rsid w:val="00572FA8"/>
    <w:rsid w:val="00582E45"/>
    <w:rsid w:val="005B61CD"/>
    <w:rsid w:val="00640916"/>
    <w:rsid w:val="00656A5A"/>
    <w:rsid w:val="00671654"/>
    <w:rsid w:val="0068528E"/>
    <w:rsid w:val="0069165D"/>
    <w:rsid w:val="00706A96"/>
    <w:rsid w:val="0071390D"/>
    <w:rsid w:val="00777C1C"/>
    <w:rsid w:val="00796D08"/>
    <w:rsid w:val="007F7830"/>
    <w:rsid w:val="007F7EFE"/>
    <w:rsid w:val="00812023"/>
    <w:rsid w:val="008974FE"/>
    <w:rsid w:val="008A0966"/>
    <w:rsid w:val="008D019C"/>
    <w:rsid w:val="008F40B8"/>
    <w:rsid w:val="008F5C55"/>
    <w:rsid w:val="009136F3"/>
    <w:rsid w:val="009339E5"/>
    <w:rsid w:val="00984A24"/>
    <w:rsid w:val="009F3B2C"/>
    <w:rsid w:val="009F7966"/>
    <w:rsid w:val="00A4246D"/>
    <w:rsid w:val="00A62AA6"/>
    <w:rsid w:val="00A9094A"/>
    <w:rsid w:val="00AF08D5"/>
    <w:rsid w:val="00B640BF"/>
    <w:rsid w:val="00B9567F"/>
    <w:rsid w:val="00BC63AB"/>
    <w:rsid w:val="00BC77F9"/>
    <w:rsid w:val="00BD162E"/>
    <w:rsid w:val="00C06B0D"/>
    <w:rsid w:val="00C11CED"/>
    <w:rsid w:val="00C6308F"/>
    <w:rsid w:val="00C66430"/>
    <w:rsid w:val="00C82EDB"/>
    <w:rsid w:val="00C97399"/>
    <w:rsid w:val="00CB091F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52DD9"/>
    <w:rsid w:val="00E854F3"/>
    <w:rsid w:val="00E97CC6"/>
    <w:rsid w:val="00EB0DAD"/>
    <w:rsid w:val="00F26343"/>
    <w:rsid w:val="00F26B03"/>
    <w:rsid w:val="00F4360B"/>
    <w:rsid w:val="00F444A0"/>
    <w:rsid w:val="00FA29BA"/>
    <w:rsid w:val="00FA71A8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EF14-6DF0-4481-B753-19E41D9F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Ewa Bagińska</cp:lastModifiedBy>
  <cp:revision>3</cp:revision>
  <cp:lastPrinted>2022-06-01T12:05:00Z</cp:lastPrinted>
  <dcterms:created xsi:type="dcterms:W3CDTF">2022-06-01T12:08:00Z</dcterms:created>
  <dcterms:modified xsi:type="dcterms:W3CDTF">2022-07-01T08:47:00Z</dcterms:modified>
</cp:coreProperties>
</file>