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2D27" w14:textId="70BDA0E2" w:rsidR="004C7A96" w:rsidRDefault="004C7A96" w:rsidP="004C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877BB8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/202</w:t>
      </w:r>
      <w:r w:rsidR="008E0DAD">
        <w:rPr>
          <w:b/>
          <w:sz w:val="28"/>
          <w:szCs w:val="28"/>
        </w:rPr>
        <w:t>2</w:t>
      </w:r>
    </w:p>
    <w:p w14:paraId="55BBF43A" w14:textId="77777777" w:rsidR="004C7A96" w:rsidRDefault="004C7A96" w:rsidP="004C7A96">
      <w:pPr>
        <w:jc w:val="center"/>
        <w:rPr>
          <w:sz w:val="28"/>
          <w:szCs w:val="28"/>
        </w:rPr>
      </w:pPr>
    </w:p>
    <w:p w14:paraId="269544B7" w14:textId="77777777" w:rsidR="004C7A96" w:rsidRDefault="004C7A96" w:rsidP="004C7A96">
      <w:pPr>
        <w:jc w:val="center"/>
        <w:rPr>
          <w:b/>
        </w:rPr>
      </w:pPr>
      <w:r>
        <w:rPr>
          <w:b/>
        </w:rPr>
        <w:t>Rady Pedagogicznej Przedszkola Miejskiego nr 5 w Ozorkowie</w:t>
      </w:r>
    </w:p>
    <w:p w14:paraId="4779ECAF" w14:textId="03E7A0E8" w:rsidR="004C7A96" w:rsidRDefault="004C7A96" w:rsidP="004C7A96">
      <w:pPr>
        <w:jc w:val="center"/>
        <w:rPr>
          <w:b/>
        </w:rPr>
      </w:pPr>
      <w:r>
        <w:rPr>
          <w:b/>
        </w:rPr>
        <w:t xml:space="preserve">z dnia </w:t>
      </w:r>
      <w:r w:rsidRPr="00856493">
        <w:rPr>
          <w:b/>
        </w:rPr>
        <w:t>3</w:t>
      </w:r>
      <w:r w:rsidR="00856493" w:rsidRPr="00856493">
        <w:rPr>
          <w:b/>
        </w:rPr>
        <w:t>1</w:t>
      </w:r>
      <w:r>
        <w:rPr>
          <w:b/>
        </w:rPr>
        <w:t xml:space="preserve"> sierpnia  202</w:t>
      </w:r>
      <w:r w:rsidR="008E0DAD">
        <w:rPr>
          <w:b/>
        </w:rPr>
        <w:t>2</w:t>
      </w:r>
      <w:r>
        <w:rPr>
          <w:b/>
        </w:rPr>
        <w:t xml:space="preserve"> roku</w:t>
      </w:r>
    </w:p>
    <w:p w14:paraId="2B79C500" w14:textId="77777777" w:rsidR="004C7A96" w:rsidRDefault="004C7A96" w:rsidP="004C7A96">
      <w:pPr>
        <w:jc w:val="center"/>
      </w:pPr>
    </w:p>
    <w:p w14:paraId="79875927" w14:textId="77777777" w:rsidR="004C7A96" w:rsidRDefault="004C7A96" w:rsidP="004C7A96">
      <w:pPr>
        <w:widowControl w:val="0"/>
        <w:spacing w:line="276" w:lineRule="auto"/>
        <w:jc w:val="center"/>
        <w:rPr>
          <w:b/>
          <w:bCs/>
          <w:i/>
        </w:rPr>
      </w:pPr>
      <w:r>
        <w:rPr>
          <w:b/>
          <w:i/>
        </w:rPr>
        <w:t xml:space="preserve">w sprawie </w:t>
      </w:r>
      <w:r>
        <w:rPr>
          <w:b/>
          <w:bCs/>
          <w:i/>
        </w:rPr>
        <w:t>dopuszczenia do użytku programów wychowania przedszkolnego</w:t>
      </w:r>
    </w:p>
    <w:p w14:paraId="58742A4C" w14:textId="3D0C7BEB" w:rsidR="004C7A96" w:rsidRDefault="004C7A96" w:rsidP="004C7A96">
      <w:pPr>
        <w:widowControl w:val="0"/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w roku szkolnym 202</w:t>
      </w:r>
      <w:r w:rsidR="008E0DAD">
        <w:rPr>
          <w:b/>
          <w:bCs/>
          <w:i/>
        </w:rPr>
        <w:t>2</w:t>
      </w:r>
      <w:r>
        <w:rPr>
          <w:b/>
          <w:bCs/>
          <w:i/>
        </w:rPr>
        <w:t>/202</w:t>
      </w:r>
      <w:r w:rsidR="008E0DAD">
        <w:rPr>
          <w:b/>
          <w:bCs/>
          <w:i/>
        </w:rPr>
        <w:t>3</w:t>
      </w:r>
    </w:p>
    <w:p w14:paraId="7B878CA2" w14:textId="77777777" w:rsidR="004C7A96" w:rsidRDefault="004C7A96" w:rsidP="004C7A96">
      <w:pPr>
        <w:widowControl w:val="0"/>
        <w:spacing w:line="276" w:lineRule="auto"/>
        <w:jc w:val="center"/>
        <w:rPr>
          <w:b/>
          <w:bCs/>
        </w:rPr>
      </w:pPr>
    </w:p>
    <w:p w14:paraId="15A712C7" w14:textId="77777777" w:rsidR="004C7A96" w:rsidRDefault="004C7A96" w:rsidP="004C7A96">
      <w:pPr>
        <w:widowControl w:val="0"/>
        <w:spacing w:line="276" w:lineRule="auto"/>
        <w:jc w:val="center"/>
        <w:rPr>
          <w:i/>
          <w:shd w:val="clear" w:color="auto" w:fill="FFFFFF"/>
        </w:rPr>
      </w:pPr>
      <w:r w:rsidRPr="004C7A96">
        <w:rPr>
          <w:i/>
          <w:shd w:val="clear" w:color="auto" w:fill="FFFFFF"/>
        </w:rPr>
        <w:t xml:space="preserve">Na podstawie art. 22a ust. 2 ustawy z dnia 7 września 1991 r. o systemie oświaty (tekst jedn.: Dz. U. z 2020r. poz. 1327z </w:t>
      </w:r>
      <w:proofErr w:type="spellStart"/>
      <w:r w:rsidRPr="004C7A96">
        <w:rPr>
          <w:i/>
          <w:shd w:val="clear" w:color="auto" w:fill="FFFFFF"/>
        </w:rPr>
        <w:t>późn</w:t>
      </w:r>
      <w:proofErr w:type="spellEnd"/>
      <w:r w:rsidRPr="004C7A96">
        <w:rPr>
          <w:i/>
          <w:shd w:val="clear" w:color="auto" w:fill="FFFFFF"/>
        </w:rPr>
        <w:t>. zm.)</w:t>
      </w:r>
      <w:r>
        <w:rPr>
          <w:i/>
          <w:shd w:val="clear" w:color="auto" w:fill="FFFFFF"/>
        </w:rPr>
        <w:t>,</w:t>
      </w:r>
    </w:p>
    <w:p w14:paraId="02855214" w14:textId="529ABF3B" w:rsidR="004C7A96" w:rsidRDefault="004C7A96" w:rsidP="004C7A96">
      <w:pPr>
        <w:widowControl w:val="0"/>
        <w:spacing w:line="276" w:lineRule="auto"/>
        <w:jc w:val="center"/>
        <w:rPr>
          <w:i/>
        </w:rPr>
      </w:pPr>
      <w:r>
        <w:rPr>
          <w:bCs/>
        </w:rPr>
        <w:t xml:space="preserve"> uchwala się, co następuje:</w:t>
      </w:r>
    </w:p>
    <w:p w14:paraId="4FAA7446" w14:textId="77777777" w:rsidR="004C7A96" w:rsidRDefault="004C7A96" w:rsidP="004C7A96">
      <w:pPr>
        <w:widowControl w:val="0"/>
        <w:spacing w:line="276" w:lineRule="auto"/>
        <w:jc w:val="both"/>
        <w:rPr>
          <w:bCs/>
        </w:rPr>
      </w:pPr>
    </w:p>
    <w:p w14:paraId="593B854F" w14:textId="77777777" w:rsidR="004C7A96" w:rsidRDefault="004C7A96" w:rsidP="004C7A96">
      <w:pPr>
        <w:widowControl w:val="0"/>
        <w:spacing w:line="276" w:lineRule="auto"/>
        <w:jc w:val="both"/>
        <w:rPr>
          <w:bCs/>
        </w:rPr>
      </w:pPr>
    </w:p>
    <w:p w14:paraId="5B761D69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5D532CB2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5AE6838D" w14:textId="79563DB4" w:rsidR="004C7A96" w:rsidRDefault="004C7A96" w:rsidP="004C7A96">
      <w:pPr>
        <w:widowControl w:val="0"/>
        <w:spacing w:line="276" w:lineRule="auto"/>
        <w:jc w:val="both"/>
        <w:rPr>
          <w:bCs/>
        </w:rPr>
      </w:pPr>
      <w:r>
        <w:t>Rada pedagogiczna wyraża pozytywną opinię dotyczącą</w:t>
      </w:r>
      <w:r>
        <w:rPr>
          <w:bCs/>
        </w:rPr>
        <w:t xml:space="preserve"> dopuszczenia do użytku programów wychowania przedszkolnego w roku szkolnym 202</w:t>
      </w:r>
      <w:r w:rsidR="008E0DAD">
        <w:rPr>
          <w:bCs/>
        </w:rPr>
        <w:t>2</w:t>
      </w:r>
      <w:r>
        <w:rPr>
          <w:bCs/>
        </w:rPr>
        <w:t>/202</w:t>
      </w:r>
      <w:r w:rsidR="008E0DAD">
        <w:rPr>
          <w:bCs/>
        </w:rPr>
        <w:t>3</w:t>
      </w:r>
      <w:r>
        <w:rPr>
          <w:bCs/>
        </w:rPr>
        <w:t xml:space="preserve"> </w:t>
      </w:r>
    </w:p>
    <w:p w14:paraId="58519EB9" w14:textId="77777777" w:rsidR="004C7A96" w:rsidRDefault="004C7A96" w:rsidP="004C7A96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14:paraId="4E430BA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7D21F2F4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1A72882F" w14:textId="77777777" w:rsidR="004C7A96" w:rsidRDefault="004C7A96" w:rsidP="004C7A96">
      <w:pPr>
        <w:widowControl w:val="0"/>
        <w:spacing w:line="276" w:lineRule="auto"/>
        <w:jc w:val="both"/>
      </w:pPr>
      <w:r>
        <w:t>Dopuszczone do użytku programy wychowania przedszkolnego stanowią przedszkolny zestaw programów wychowania przedszkolnego (załącznik do w/w uchwały)</w:t>
      </w:r>
    </w:p>
    <w:p w14:paraId="36DF2B32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2A88F8E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3C08FCD" w14:textId="77777777" w:rsidR="004C7A96" w:rsidRDefault="004C7A96" w:rsidP="004C7A96">
      <w:pPr>
        <w:rPr>
          <w:sz w:val="28"/>
          <w:szCs w:val="28"/>
        </w:rPr>
      </w:pPr>
    </w:p>
    <w:p w14:paraId="6D5990EC" w14:textId="77777777" w:rsidR="004C7A96" w:rsidRDefault="004C7A96" w:rsidP="004C7A96">
      <w:pPr>
        <w:jc w:val="both"/>
      </w:pPr>
      <w:r>
        <w:t>Wykonanie uchwały powierza się Dyrektorowi Przedszkola.</w:t>
      </w:r>
    </w:p>
    <w:p w14:paraId="2019ABB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</w:p>
    <w:p w14:paraId="13DC65D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093AC577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2EB62519" w14:textId="6E3639B4" w:rsidR="004C7A96" w:rsidRDefault="004C7A96" w:rsidP="004C7A96">
      <w:pPr>
        <w:widowControl w:val="0"/>
        <w:spacing w:line="276" w:lineRule="auto"/>
        <w:jc w:val="both"/>
        <w:rPr>
          <w:b/>
        </w:rPr>
      </w:pPr>
      <w:r>
        <w:t>Uchwała wchodzi w życie z dniem 1 września 202</w:t>
      </w:r>
      <w:r w:rsidR="008E0DAD">
        <w:t>2</w:t>
      </w:r>
      <w:r>
        <w:t>r.</w:t>
      </w:r>
    </w:p>
    <w:p w14:paraId="1CB9F2C5" w14:textId="77777777" w:rsidR="004C7A96" w:rsidRDefault="004C7A96" w:rsidP="004C7A96">
      <w:pPr>
        <w:widowControl w:val="0"/>
        <w:spacing w:line="276" w:lineRule="auto"/>
        <w:jc w:val="both"/>
      </w:pPr>
    </w:p>
    <w:p w14:paraId="24A33C5F" w14:textId="77777777" w:rsidR="004C7A96" w:rsidRDefault="004C7A96" w:rsidP="004C7A96">
      <w:pPr>
        <w:widowControl w:val="0"/>
        <w:spacing w:line="276" w:lineRule="auto"/>
        <w:jc w:val="both"/>
      </w:pPr>
    </w:p>
    <w:p w14:paraId="254FC2F5" w14:textId="77777777" w:rsidR="004C7A96" w:rsidRDefault="004C7A96" w:rsidP="004C7A96">
      <w:pPr>
        <w:widowControl w:val="0"/>
        <w:spacing w:line="276" w:lineRule="auto"/>
        <w:jc w:val="both"/>
      </w:pPr>
    </w:p>
    <w:p w14:paraId="7FF6FE8D" w14:textId="77777777" w:rsidR="004C7A96" w:rsidRDefault="004C7A96" w:rsidP="004C7A96">
      <w:pPr>
        <w:widowControl w:val="0"/>
        <w:spacing w:line="276" w:lineRule="auto"/>
        <w:jc w:val="both"/>
      </w:pPr>
    </w:p>
    <w:p w14:paraId="4190675A" w14:textId="77777777" w:rsidR="004C7A96" w:rsidRDefault="004C7A96" w:rsidP="004C7A96">
      <w:pPr>
        <w:widowControl w:val="0"/>
        <w:spacing w:line="276" w:lineRule="auto"/>
        <w:ind w:firstLine="5387"/>
        <w:jc w:val="both"/>
      </w:pPr>
      <w:r>
        <w:t>………………………………………</w:t>
      </w:r>
    </w:p>
    <w:p w14:paraId="5BD9B28C" w14:textId="77777777" w:rsidR="004C7A96" w:rsidRDefault="004C7A96" w:rsidP="004C7A96">
      <w:pPr>
        <w:widowControl w:val="0"/>
        <w:spacing w:line="276" w:lineRule="auto"/>
        <w:ind w:left="277" w:firstLine="53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(przewodniczący rady pedagogicznej)</w:t>
      </w:r>
    </w:p>
    <w:p w14:paraId="49A3904E" w14:textId="77777777" w:rsidR="004C7A96" w:rsidRDefault="004C7A96" w:rsidP="004C7A96"/>
    <w:p w14:paraId="22E3EC4F" w14:textId="77777777" w:rsidR="004C7A96" w:rsidRDefault="004C7A96" w:rsidP="004C7A96"/>
    <w:p w14:paraId="64111FA7" w14:textId="5A8C20C5" w:rsidR="004A5925" w:rsidRDefault="004A5925"/>
    <w:p w14:paraId="4CD1FEE1" w14:textId="2F2BEB5C" w:rsidR="00132234" w:rsidRDefault="00132234"/>
    <w:p w14:paraId="42F0F84C" w14:textId="31724737" w:rsidR="00132234" w:rsidRDefault="00132234"/>
    <w:p w14:paraId="0822C706" w14:textId="3939F3F1" w:rsidR="00132234" w:rsidRDefault="00132234"/>
    <w:p w14:paraId="7F503851" w14:textId="438D7E7A" w:rsidR="00132234" w:rsidRDefault="00132234"/>
    <w:p w14:paraId="2639DC53" w14:textId="14C61301" w:rsidR="00132234" w:rsidRDefault="00132234"/>
    <w:p w14:paraId="0DD3BF58" w14:textId="0F604C5E" w:rsidR="00132234" w:rsidRDefault="00132234"/>
    <w:p w14:paraId="7C5E6ADE" w14:textId="4D36B3BE" w:rsidR="00132234" w:rsidRDefault="00132234">
      <w:bookmarkStart w:id="0" w:name="_GoBack"/>
      <w:bookmarkEnd w:id="0"/>
    </w:p>
    <w:p w14:paraId="2D2825EC" w14:textId="6ABDDA60" w:rsidR="00132234" w:rsidRPr="00A6579A" w:rsidRDefault="00132234" w:rsidP="00132234">
      <w:pPr>
        <w:jc w:val="right"/>
      </w:pPr>
      <w:r>
        <w:lastRenderedPageBreak/>
        <w:t xml:space="preserve">Załącznik nr1 Do Uchwały </w:t>
      </w:r>
      <w:r w:rsidR="00877BB8">
        <w:t>III</w:t>
      </w:r>
      <w:r>
        <w:t>/202</w:t>
      </w:r>
      <w:r w:rsidR="00877BB8">
        <w:t>2</w:t>
      </w:r>
      <w:r>
        <w:t xml:space="preserve"> RP </w:t>
      </w:r>
    </w:p>
    <w:p w14:paraId="78438A26" w14:textId="77777777" w:rsidR="00132234" w:rsidRDefault="00132234" w:rsidP="00132234">
      <w:pPr>
        <w:jc w:val="center"/>
        <w:rPr>
          <w:b/>
        </w:rPr>
      </w:pPr>
    </w:p>
    <w:p w14:paraId="5217D594" w14:textId="77777777" w:rsidR="00132234" w:rsidRDefault="00132234" w:rsidP="00132234">
      <w:pPr>
        <w:jc w:val="center"/>
        <w:rPr>
          <w:b/>
        </w:rPr>
      </w:pPr>
      <w:r>
        <w:rPr>
          <w:b/>
        </w:rPr>
        <w:t>Zestaw programów wychowania przedszkolnego</w:t>
      </w:r>
    </w:p>
    <w:p w14:paraId="77697FAE" w14:textId="77777777" w:rsidR="00132234" w:rsidRDefault="00132234" w:rsidP="00132234">
      <w:pPr>
        <w:jc w:val="center"/>
        <w:rPr>
          <w:b/>
        </w:rPr>
      </w:pPr>
      <w:r>
        <w:rPr>
          <w:b/>
        </w:rPr>
        <w:t xml:space="preserve"> dopuszczony do użytku w Przedszkolu Miejskim nr 5 w Ozorkowie </w:t>
      </w:r>
    </w:p>
    <w:p w14:paraId="25542C26" w14:textId="6AFD01BA" w:rsidR="00132234" w:rsidRDefault="00132234" w:rsidP="00132234">
      <w:pPr>
        <w:jc w:val="center"/>
        <w:rPr>
          <w:b/>
        </w:rPr>
      </w:pPr>
      <w:r>
        <w:rPr>
          <w:b/>
        </w:rPr>
        <w:t>w roku szkolnym 202</w:t>
      </w:r>
      <w:r w:rsidR="00877BB8">
        <w:rPr>
          <w:b/>
        </w:rPr>
        <w:t>2</w:t>
      </w:r>
      <w:r>
        <w:rPr>
          <w:b/>
        </w:rPr>
        <w:t>/2</w:t>
      </w:r>
      <w:r w:rsidR="00877BB8">
        <w:rPr>
          <w:b/>
        </w:rPr>
        <w:t>3</w:t>
      </w:r>
    </w:p>
    <w:p w14:paraId="292E840D" w14:textId="77777777" w:rsidR="00132234" w:rsidRDefault="00132234" w:rsidP="00132234">
      <w:pPr>
        <w:jc w:val="center"/>
        <w:rPr>
          <w:b/>
        </w:rPr>
      </w:pPr>
    </w:p>
    <w:p w14:paraId="73E3A642" w14:textId="77777777" w:rsidR="008E0DAD" w:rsidRDefault="008E0DAD" w:rsidP="008E0DAD">
      <w:pPr>
        <w:jc w:val="both"/>
        <w:rPr>
          <w:b/>
        </w:rPr>
      </w:pPr>
      <w:r>
        <w:rPr>
          <w:b/>
        </w:rPr>
        <w:t xml:space="preserve">Grupa I, IV </w:t>
      </w:r>
    </w:p>
    <w:p w14:paraId="7F6E30AD" w14:textId="77777777" w:rsidR="008E0DAD" w:rsidRDefault="008E0DAD" w:rsidP="008E0DAD">
      <w:pPr>
        <w:jc w:val="both"/>
        <w:rPr>
          <w:i/>
        </w:rPr>
      </w:pPr>
    </w:p>
    <w:p w14:paraId="414E630B" w14:textId="77777777" w:rsidR="008E0DAD" w:rsidRDefault="008E0DAD" w:rsidP="008E0DAD">
      <w:pPr>
        <w:jc w:val="both"/>
      </w:pPr>
      <w:r w:rsidRPr="00132234">
        <w:rPr>
          <w:b/>
          <w:i/>
        </w:rPr>
        <w:t>„Zabawy z porami roku”</w:t>
      </w:r>
      <w:r w:rsidRPr="00247A20">
        <w:rPr>
          <w:i/>
        </w:rPr>
        <w:t xml:space="preserve"> </w:t>
      </w:r>
      <w:r>
        <w:rPr>
          <w:i/>
        </w:rPr>
        <w:t>-</w:t>
      </w:r>
      <w:r w:rsidRPr="00247A20">
        <w:t xml:space="preserve"> </w:t>
      </w:r>
      <w:r>
        <w:t>Program Wychowania Przedszkolnego</w:t>
      </w:r>
    </w:p>
    <w:p w14:paraId="773A831F" w14:textId="77777777" w:rsidR="008E0DAD" w:rsidRPr="00247A20" w:rsidRDefault="008E0DAD" w:rsidP="008E0DAD">
      <w:pPr>
        <w:jc w:val="both"/>
        <w:rPr>
          <w:i/>
        </w:rPr>
      </w:pPr>
      <w:r>
        <w:t>Iwona Lewkowicz, dr Anna Tworkowska-</w:t>
      </w:r>
      <w:proofErr w:type="spellStart"/>
      <w:r>
        <w:t>Baraniuk</w:t>
      </w:r>
      <w:proofErr w:type="spellEnd"/>
    </w:p>
    <w:p w14:paraId="1AC52C35" w14:textId="77777777" w:rsidR="008E0DAD" w:rsidRDefault="008E0DAD" w:rsidP="008E0DAD">
      <w:pPr>
        <w:jc w:val="both"/>
      </w:pPr>
    </w:p>
    <w:p w14:paraId="193DAF1E" w14:textId="77777777" w:rsidR="008E0DAD" w:rsidRDefault="008E0DAD" w:rsidP="008E0DAD">
      <w:pPr>
        <w:ind w:firstLine="360"/>
        <w:jc w:val="both"/>
      </w:pPr>
      <w:r>
        <w:t xml:space="preserve">Wydawnictwo </w:t>
      </w:r>
      <w:proofErr w:type="spellStart"/>
      <w:r>
        <w:t>Podręcznikarnia</w:t>
      </w:r>
      <w:proofErr w:type="spellEnd"/>
    </w:p>
    <w:p w14:paraId="788C9CD1" w14:textId="77777777" w:rsidR="00132234" w:rsidRDefault="00132234" w:rsidP="00132234">
      <w:pPr>
        <w:jc w:val="center"/>
        <w:rPr>
          <w:b/>
        </w:rPr>
      </w:pPr>
    </w:p>
    <w:p w14:paraId="456903AC" w14:textId="77777777" w:rsidR="00132234" w:rsidRDefault="00132234" w:rsidP="00132234">
      <w:pPr>
        <w:ind w:left="360"/>
        <w:jc w:val="both"/>
      </w:pPr>
    </w:p>
    <w:p w14:paraId="68BEC02A" w14:textId="011E832D" w:rsidR="00132234" w:rsidRDefault="00132234" w:rsidP="00132234">
      <w:pPr>
        <w:jc w:val="both"/>
        <w:rPr>
          <w:b/>
        </w:rPr>
      </w:pPr>
      <w:r>
        <w:rPr>
          <w:b/>
        </w:rPr>
        <w:t>grupa I</w:t>
      </w:r>
      <w:r w:rsidR="008E0DAD">
        <w:rPr>
          <w:b/>
        </w:rPr>
        <w:t>I</w:t>
      </w:r>
    </w:p>
    <w:p w14:paraId="79B0D4A7" w14:textId="77777777" w:rsidR="00132234" w:rsidRDefault="00132234" w:rsidP="00132234">
      <w:pPr>
        <w:jc w:val="both"/>
        <w:rPr>
          <w:b/>
        </w:rPr>
      </w:pPr>
    </w:p>
    <w:p w14:paraId="078046DC" w14:textId="77777777" w:rsidR="00132234" w:rsidRDefault="00132234" w:rsidP="00132234">
      <w:r w:rsidRPr="00132234">
        <w:rPr>
          <w:b/>
          <w:i/>
        </w:rPr>
        <w:t>„Od zabawy do nauki”</w:t>
      </w:r>
      <w:r>
        <w:rPr>
          <w:b/>
          <w:i/>
        </w:rPr>
        <w:t xml:space="preserve">- </w:t>
      </w:r>
      <w:r>
        <w:t>Program Wychowania Przedszkolnego</w:t>
      </w:r>
    </w:p>
    <w:p w14:paraId="2EAB968C" w14:textId="46F03078" w:rsidR="00132234" w:rsidRDefault="00132234" w:rsidP="00132234">
      <w:r w:rsidRPr="00132234">
        <w:rPr>
          <w:i/>
        </w:rPr>
        <w:t xml:space="preserve"> </w:t>
      </w:r>
      <w:r>
        <w:t xml:space="preserve">Dorota Kucharska , Dorota Sikora - Banasik, Irena </w:t>
      </w:r>
      <w:proofErr w:type="spellStart"/>
      <w:r>
        <w:t>Zbroszczyk</w:t>
      </w:r>
      <w:proofErr w:type="spellEnd"/>
      <w:r>
        <w:t>, Anna Pawłowska – Niedbała</w:t>
      </w:r>
    </w:p>
    <w:p w14:paraId="71AD9D1D" w14:textId="3B1379C5" w:rsidR="00132234" w:rsidRDefault="00132234" w:rsidP="00132234"/>
    <w:p w14:paraId="4BA1BDD1" w14:textId="77777777" w:rsidR="00132234" w:rsidRDefault="00132234" w:rsidP="00132234">
      <w:pPr>
        <w:ind w:left="540"/>
        <w:jc w:val="both"/>
      </w:pPr>
      <w:r>
        <w:t>Wydawnictwo Nowa Era</w:t>
      </w:r>
    </w:p>
    <w:p w14:paraId="07BB5300" w14:textId="77777777" w:rsidR="00132234" w:rsidRDefault="00132234" w:rsidP="00132234"/>
    <w:p w14:paraId="3A1CF924" w14:textId="0A9AFF89" w:rsidR="00132234" w:rsidRPr="00132234" w:rsidRDefault="00132234" w:rsidP="00132234">
      <w:pPr>
        <w:jc w:val="both"/>
        <w:rPr>
          <w:b/>
        </w:rPr>
      </w:pPr>
      <w:r w:rsidRPr="00132234">
        <w:rPr>
          <w:b/>
        </w:rPr>
        <w:t>Grupa II</w:t>
      </w:r>
      <w:r w:rsidR="008E0DAD">
        <w:rPr>
          <w:b/>
        </w:rPr>
        <w:t>I</w:t>
      </w:r>
    </w:p>
    <w:p w14:paraId="78DEED90" w14:textId="77777777" w:rsidR="00132234" w:rsidRDefault="00132234" w:rsidP="00132234">
      <w:pPr>
        <w:jc w:val="both"/>
        <w:rPr>
          <w:b/>
        </w:rPr>
      </w:pPr>
    </w:p>
    <w:p w14:paraId="48F94305" w14:textId="77777777" w:rsidR="00132234" w:rsidRDefault="00132234" w:rsidP="00132234">
      <w:r w:rsidRPr="00132234">
        <w:rPr>
          <w:b/>
          <w:i/>
        </w:rPr>
        <w:t>"Dziecko w swoim żywiole "</w:t>
      </w:r>
      <w:r>
        <w:t xml:space="preserve"> - Program Wychowania Przedszkolnego </w:t>
      </w:r>
    </w:p>
    <w:p w14:paraId="1B4C9325" w14:textId="4222B7FD" w:rsidR="00132234" w:rsidRDefault="00132234" w:rsidP="00132234">
      <w:r>
        <w:t xml:space="preserve">Anna Pawłowska - Niedbała, Dorota Kucharska , Dorota Sikora - Banasik, Irena </w:t>
      </w:r>
      <w:proofErr w:type="spellStart"/>
      <w:r>
        <w:t>Zbroszczyk</w:t>
      </w:r>
      <w:proofErr w:type="spellEnd"/>
    </w:p>
    <w:p w14:paraId="63B5A039" w14:textId="77777777" w:rsidR="00132234" w:rsidRDefault="00132234" w:rsidP="00132234"/>
    <w:p w14:paraId="49D083DF" w14:textId="77777777" w:rsidR="00132234" w:rsidRDefault="00132234" w:rsidP="00132234">
      <w:pPr>
        <w:ind w:left="540"/>
        <w:jc w:val="both"/>
      </w:pPr>
      <w:r>
        <w:t>Wydawnictwo Nowa Era</w:t>
      </w:r>
    </w:p>
    <w:p w14:paraId="5F5FE1B2" w14:textId="77777777" w:rsidR="00132234" w:rsidRDefault="00132234" w:rsidP="00132234">
      <w:pPr>
        <w:jc w:val="both"/>
        <w:rPr>
          <w:b/>
        </w:rPr>
      </w:pPr>
    </w:p>
    <w:p w14:paraId="60826082" w14:textId="7749E85C" w:rsidR="00132234" w:rsidRDefault="00132234" w:rsidP="00132234">
      <w:pPr>
        <w:jc w:val="both"/>
        <w:rPr>
          <w:b/>
        </w:rPr>
      </w:pPr>
      <w:r>
        <w:rPr>
          <w:b/>
        </w:rPr>
        <w:t xml:space="preserve"> Grupy V</w:t>
      </w:r>
    </w:p>
    <w:p w14:paraId="04BD46C1" w14:textId="77777777" w:rsidR="00132234" w:rsidRDefault="00132234" w:rsidP="00132234">
      <w:pPr>
        <w:jc w:val="both"/>
      </w:pPr>
    </w:p>
    <w:p w14:paraId="6C500053" w14:textId="77777777" w:rsidR="00132234" w:rsidRDefault="00132234" w:rsidP="00D17C62">
      <w:pPr>
        <w:jc w:val="both"/>
      </w:pPr>
      <w:r>
        <w:rPr>
          <w:b/>
          <w:i/>
        </w:rPr>
        <w:t>Rozwój – Wychowanie – Edukacja –</w:t>
      </w:r>
      <w:r>
        <w:t xml:space="preserve"> Program Wychowania Przedszkolnego</w:t>
      </w:r>
    </w:p>
    <w:p w14:paraId="5429626B" w14:textId="77777777" w:rsidR="00132234" w:rsidRDefault="00132234" w:rsidP="00132234">
      <w:pPr>
        <w:ind w:left="540"/>
        <w:jc w:val="both"/>
      </w:pPr>
      <w:r>
        <w:rPr>
          <w:b/>
          <w:i/>
        </w:rPr>
        <w:t xml:space="preserve"> </w:t>
      </w:r>
      <w:r>
        <w:t>Anna Stalmach-Tkacz, Karina Mucha</w:t>
      </w:r>
    </w:p>
    <w:p w14:paraId="52B17CDC" w14:textId="77777777" w:rsidR="00132234" w:rsidRDefault="00132234" w:rsidP="00132234">
      <w:pPr>
        <w:ind w:left="540"/>
        <w:jc w:val="both"/>
      </w:pPr>
    </w:p>
    <w:p w14:paraId="7E0FE387" w14:textId="77777777" w:rsidR="00132234" w:rsidRDefault="00132234" w:rsidP="00132234">
      <w:pPr>
        <w:ind w:left="540"/>
        <w:jc w:val="both"/>
      </w:pPr>
      <w:r>
        <w:t>Wydawnictwo Nowa Era</w:t>
      </w:r>
    </w:p>
    <w:p w14:paraId="75AD7BA2" w14:textId="77777777" w:rsidR="00132234" w:rsidRDefault="00132234" w:rsidP="00132234">
      <w:pPr>
        <w:ind w:left="540"/>
        <w:jc w:val="both"/>
      </w:pPr>
    </w:p>
    <w:p w14:paraId="2B345163" w14:textId="77777777" w:rsidR="00132234" w:rsidRDefault="00132234" w:rsidP="00132234">
      <w:pPr>
        <w:jc w:val="both"/>
      </w:pPr>
      <w:r>
        <w:tab/>
      </w:r>
    </w:p>
    <w:p w14:paraId="1123183D" w14:textId="23A75C2E" w:rsidR="00132234" w:rsidRDefault="0005761C" w:rsidP="0005761C">
      <w:pPr>
        <w:jc w:val="both"/>
        <w:rPr>
          <w:b/>
        </w:rPr>
      </w:pPr>
      <w:r>
        <w:rPr>
          <w:b/>
        </w:rPr>
        <w:t>G</w:t>
      </w:r>
      <w:r w:rsidRPr="0005761C">
        <w:rPr>
          <w:b/>
        </w:rPr>
        <w:t>rup</w:t>
      </w:r>
      <w:r>
        <w:rPr>
          <w:b/>
        </w:rPr>
        <w:t>y</w:t>
      </w:r>
      <w:r w:rsidRPr="0005761C">
        <w:rPr>
          <w:b/>
        </w:rPr>
        <w:t xml:space="preserve"> IV/V</w:t>
      </w:r>
    </w:p>
    <w:p w14:paraId="7102DBF2" w14:textId="77777777" w:rsidR="0005761C" w:rsidRPr="0005761C" w:rsidRDefault="0005761C" w:rsidP="00132234">
      <w:pPr>
        <w:ind w:left="360"/>
        <w:jc w:val="both"/>
        <w:rPr>
          <w:b/>
        </w:rPr>
      </w:pPr>
    </w:p>
    <w:p w14:paraId="6C78EE90" w14:textId="77777777" w:rsidR="0005761C" w:rsidRPr="0005761C" w:rsidRDefault="0005761C" w:rsidP="0005761C">
      <w:pPr>
        <w:pStyle w:val="Nagwek6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05761C">
        <w:rPr>
          <w:i/>
          <w:iCs/>
          <w:color w:val="000000"/>
          <w:sz w:val="24"/>
          <w:szCs w:val="24"/>
        </w:rPr>
        <w:t>„Kocham Pana Jezusa”</w:t>
      </w:r>
      <w:r>
        <w:rPr>
          <w:b w:val="0"/>
          <w:i/>
          <w:iCs/>
          <w:color w:val="000000"/>
        </w:rPr>
        <w:t xml:space="preserve"> </w:t>
      </w:r>
      <w:r w:rsidRPr="0005761C">
        <w:rPr>
          <w:b w:val="0"/>
          <w:sz w:val="24"/>
          <w:szCs w:val="24"/>
        </w:rPr>
        <w:t xml:space="preserve">Program do nauki religii nr </w:t>
      </w:r>
      <w:r w:rsidRPr="0005761C">
        <w:rPr>
          <w:b w:val="0"/>
          <w:color w:val="000000"/>
          <w:sz w:val="24"/>
          <w:szCs w:val="24"/>
        </w:rPr>
        <w:t>AZ-04-01/18-PO-3/20</w:t>
      </w:r>
    </w:p>
    <w:p w14:paraId="5885694D" w14:textId="77777777" w:rsidR="00D17C62" w:rsidRDefault="0005761C" w:rsidP="0005761C">
      <w:pPr>
        <w:shd w:val="clear" w:color="auto" w:fill="FFFFFF"/>
        <w:outlineLvl w:val="5"/>
        <w:rPr>
          <w:color w:val="000000"/>
        </w:rPr>
      </w:pPr>
      <w:r w:rsidRPr="0005761C">
        <w:rPr>
          <w:color w:val="000000"/>
        </w:rPr>
        <w:t xml:space="preserve"> red. P. Płaczek, </w:t>
      </w:r>
    </w:p>
    <w:p w14:paraId="6C3454BC" w14:textId="77777777" w:rsidR="00D17C62" w:rsidRDefault="00D17C62" w:rsidP="0005761C">
      <w:pPr>
        <w:shd w:val="clear" w:color="auto" w:fill="FFFFFF"/>
        <w:outlineLvl w:val="5"/>
        <w:rPr>
          <w:color w:val="000000"/>
        </w:rPr>
      </w:pPr>
    </w:p>
    <w:p w14:paraId="023635D5" w14:textId="1125A4EA" w:rsidR="0005761C" w:rsidRPr="0005761C" w:rsidRDefault="0005761C" w:rsidP="0005761C">
      <w:pPr>
        <w:shd w:val="clear" w:color="auto" w:fill="FFFFFF"/>
        <w:outlineLvl w:val="5"/>
        <w:rPr>
          <w:b/>
          <w:bCs/>
          <w:color w:val="000000"/>
        </w:rPr>
      </w:pPr>
      <w:r w:rsidRPr="0005761C">
        <w:rPr>
          <w:color w:val="000000"/>
        </w:rPr>
        <w:t>Wydawnictwo św. Wojciech, Poznań</w:t>
      </w:r>
    </w:p>
    <w:p w14:paraId="07861D07" w14:textId="3F143FA7" w:rsidR="0005761C" w:rsidRDefault="0005761C" w:rsidP="0005761C">
      <w:pPr>
        <w:jc w:val="both"/>
      </w:pPr>
    </w:p>
    <w:p w14:paraId="397A675A" w14:textId="0F3D0743" w:rsidR="0005761C" w:rsidRPr="0005761C" w:rsidRDefault="0005761C" w:rsidP="0005761C">
      <w:pPr>
        <w:jc w:val="both"/>
        <w:rPr>
          <w:b/>
        </w:rPr>
      </w:pPr>
      <w:r>
        <w:rPr>
          <w:b/>
        </w:rPr>
        <w:t>G</w:t>
      </w:r>
      <w:r w:rsidRPr="0005761C">
        <w:rPr>
          <w:b/>
        </w:rPr>
        <w:t>rupy I-V</w:t>
      </w:r>
    </w:p>
    <w:p w14:paraId="73950548" w14:textId="77777777" w:rsidR="00132234" w:rsidRDefault="00132234" w:rsidP="00132234">
      <w:pPr>
        <w:jc w:val="both"/>
      </w:pPr>
    </w:p>
    <w:p w14:paraId="6CF98A4D" w14:textId="77777777" w:rsidR="00D17C62" w:rsidRDefault="00D17C62" w:rsidP="00132234">
      <w:r>
        <w:t xml:space="preserve">Program przygotowania dzieci w wieku przedszkolnym do posługiwania się językiem angielskimi </w:t>
      </w:r>
      <w:r w:rsidRPr="00D17C62">
        <w:rPr>
          <w:b/>
          <w:i/>
        </w:rPr>
        <w:t>„English Play Box</w:t>
      </w:r>
      <w:r>
        <w:t xml:space="preserve">” Dorota Sikora-Banasik, Ewelina </w:t>
      </w:r>
      <w:proofErr w:type="spellStart"/>
      <w:r>
        <w:t>Wilkos</w:t>
      </w:r>
      <w:proofErr w:type="spellEnd"/>
      <w:r>
        <w:t xml:space="preserve">, </w:t>
      </w:r>
    </w:p>
    <w:p w14:paraId="5704E3B3" w14:textId="77777777" w:rsidR="00D17C62" w:rsidRDefault="00D17C62" w:rsidP="00132234"/>
    <w:p w14:paraId="36F89F41" w14:textId="64E31AA0" w:rsidR="00132234" w:rsidRDefault="00D17C62" w:rsidP="00132234">
      <w:r>
        <w:t>Wydawnictwo Nowa Era</w:t>
      </w:r>
    </w:p>
    <w:p w14:paraId="469A6BD8" w14:textId="77777777" w:rsidR="00132234" w:rsidRDefault="00132234"/>
    <w:sectPr w:rsidR="0013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02"/>
    <w:rsid w:val="0005761C"/>
    <w:rsid w:val="00132234"/>
    <w:rsid w:val="004A5925"/>
    <w:rsid w:val="004C7A96"/>
    <w:rsid w:val="00856493"/>
    <w:rsid w:val="00877BB8"/>
    <w:rsid w:val="008E0DAD"/>
    <w:rsid w:val="00D17C62"/>
    <w:rsid w:val="00EB4D22"/>
    <w:rsid w:val="00F77002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62BA"/>
  <w15:chartTrackingRefBased/>
  <w15:docId w15:val="{6ED3C4BE-6587-4199-99E7-E6A5BEDB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96"/>
    <w:pPr>
      <w:spacing w:after="0" w:line="240" w:lineRule="auto"/>
    </w:pPr>
    <w:rPr>
      <w:rFonts w:eastAsia="Times New Roman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5761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5761C"/>
    <w:rPr>
      <w:rFonts w:eastAsia="Times New Roman"/>
      <w:b/>
      <w:bCs/>
      <w:sz w:val="15"/>
      <w:szCs w:val="15"/>
      <w:lang w:eastAsia="pl-PL"/>
    </w:rPr>
  </w:style>
  <w:style w:type="character" w:styleId="Uwydatnienie">
    <w:name w:val="Emphasis"/>
    <w:basedOn w:val="Domylnaczcionkaakapitu"/>
    <w:uiPriority w:val="20"/>
    <w:qFormat/>
    <w:rsid w:val="00057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3</cp:revision>
  <cp:lastPrinted>2022-08-31T07:59:00Z</cp:lastPrinted>
  <dcterms:created xsi:type="dcterms:W3CDTF">2022-08-31T07:50:00Z</dcterms:created>
  <dcterms:modified xsi:type="dcterms:W3CDTF">2022-08-31T08:00:00Z</dcterms:modified>
</cp:coreProperties>
</file>